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6C44" w14:textId="43DD171A" w:rsidR="004B47CE" w:rsidRPr="004B47CE" w:rsidRDefault="004B47CE" w:rsidP="004B47CE">
      <w:pPr>
        <w:tabs>
          <w:tab w:val="left" w:pos="360"/>
        </w:tabs>
        <w:jc w:val="both"/>
        <w:rPr>
          <w:b/>
          <w:bCs/>
          <w:color w:val="000000"/>
          <w:kern w:val="32"/>
          <w:sz w:val="28"/>
          <w:szCs w:val="28"/>
          <w:lang w:val="nl-BE"/>
        </w:rPr>
      </w:pPr>
      <w:proofErr w:type="spellStart"/>
      <w:r w:rsidRPr="004B47CE">
        <w:rPr>
          <w:rFonts w:eastAsia="Arial"/>
          <w:b/>
          <w:bCs/>
          <w:color w:val="000000"/>
          <w:sz w:val="28"/>
          <w:szCs w:val="28"/>
        </w:rPr>
        <w:t>Ngày</w:t>
      </w:r>
      <w:proofErr w:type="spellEnd"/>
      <w:r w:rsidRPr="004B47CE"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 w:rsidRPr="004B47CE">
        <w:rPr>
          <w:rFonts w:eastAsia="Arial"/>
          <w:b/>
          <w:bCs/>
          <w:color w:val="000000"/>
          <w:sz w:val="28"/>
          <w:szCs w:val="28"/>
        </w:rPr>
        <w:t>dạy</w:t>
      </w:r>
      <w:proofErr w:type="spellEnd"/>
      <w:r w:rsidRPr="004B47CE">
        <w:rPr>
          <w:rFonts w:eastAsia="Arial"/>
          <w:b/>
          <w:bCs/>
          <w:color w:val="000000"/>
          <w:sz w:val="28"/>
          <w:szCs w:val="28"/>
        </w:rPr>
        <w:t>:</w:t>
      </w:r>
      <w:r w:rsidRPr="004B47CE">
        <w:rPr>
          <w:rFonts w:eastAsia="Arial"/>
          <w:color w:val="000000"/>
          <w:sz w:val="28"/>
          <w:szCs w:val="28"/>
        </w:rPr>
        <w:t xml:space="preserve"> </w:t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t xml:space="preserve">Từ ngày </w:t>
      </w:r>
      <w:r w:rsidR="005D5B28">
        <w:rPr>
          <w:b/>
          <w:bCs/>
          <w:color w:val="000000"/>
          <w:kern w:val="32"/>
          <w:sz w:val="28"/>
          <w:szCs w:val="28"/>
          <w:lang w:val="nl-BE"/>
        </w:rPr>
        <w:t>15</w:t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t>/0</w:t>
      </w:r>
      <w:r w:rsidR="00867D81">
        <w:rPr>
          <w:b/>
          <w:bCs/>
          <w:color w:val="000000"/>
          <w:kern w:val="32"/>
          <w:sz w:val="28"/>
          <w:szCs w:val="28"/>
          <w:lang w:val="nl-BE"/>
        </w:rPr>
        <w:t>3</w:t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sym w:font="Wingdings" w:char="F0E0"/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t xml:space="preserve"> </w:t>
      </w:r>
      <w:r w:rsidR="005D5B28">
        <w:rPr>
          <w:b/>
          <w:bCs/>
          <w:color w:val="000000"/>
          <w:kern w:val="32"/>
          <w:sz w:val="28"/>
          <w:szCs w:val="28"/>
          <w:lang w:val="nl-BE"/>
        </w:rPr>
        <w:t>20</w:t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t>/0</w:t>
      </w:r>
      <w:r w:rsidR="008D1660">
        <w:rPr>
          <w:b/>
          <w:bCs/>
          <w:color w:val="000000"/>
          <w:kern w:val="32"/>
          <w:sz w:val="28"/>
          <w:szCs w:val="28"/>
          <w:lang w:val="nl-BE"/>
        </w:rPr>
        <w:t>3</w:t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t>/2021</w:t>
      </w:r>
    </w:p>
    <w:p w14:paraId="13E5639E" w14:textId="7D2EBDC0" w:rsidR="004B47CE" w:rsidRPr="004B47CE" w:rsidRDefault="004B47CE" w:rsidP="004B47CE">
      <w:pPr>
        <w:tabs>
          <w:tab w:val="left" w:pos="7650"/>
        </w:tabs>
        <w:spacing w:after="160" w:line="259" w:lineRule="auto"/>
        <w:jc w:val="both"/>
        <w:rPr>
          <w:b/>
          <w:i/>
          <w:sz w:val="28"/>
          <w:szCs w:val="28"/>
          <w:lang w:val="nl-NL"/>
        </w:rPr>
      </w:pPr>
      <w:r w:rsidRPr="004B47CE">
        <w:rPr>
          <w:b/>
          <w:i/>
          <w:sz w:val="28"/>
          <w:szCs w:val="28"/>
          <w:lang w:val="nl-NL"/>
        </w:rPr>
        <w:t>Tuần: 2</w:t>
      </w:r>
      <w:r w:rsidR="00150FF4">
        <w:rPr>
          <w:b/>
          <w:i/>
          <w:sz w:val="28"/>
          <w:szCs w:val="28"/>
          <w:lang w:val="nl-NL"/>
        </w:rPr>
        <w:t>6</w:t>
      </w:r>
    </w:p>
    <w:p w14:paraId="34BA5F8A" w14:textId="782297A0" w:rsidR="00A54F0B" w:rsidRDefault="004B47CE" w:rsidP="00A54F0B">
      <w:pPr>
        <w:rPr>
          <w:b/>
          <w:i/>
          <w:sz w:val="28"/>
          <w:szCs w:val="28"/>
          <w:lang w:val="nl-NL"/>
        </w:rPr>
      </w:pPr>
      <w:r w:rsidRPr="004B47CE">
        <w:rPr>
          <w:b/>
          <w:i/>
          <w:sz w:val="28"/>
          <w:szCs w:val="28"/>
          <w:lang w:val="nl-NL"/>
        </w:rPr>
        <w:t>Tiết 2</w:t>
      </w:r>
      <w:r w:rsidR="00150FF4">
        <w:rPr>
          <w:b/>
          <w:i/>
          <w:sz w:val="28"/>
          <w:szCs w:val="28"/>
          <w:lang w:val="nl-NL"/>
        </w:rPr>
        <w:t>6</w:t>
      </w:r>
      <w:bookmarkStart w:id="0" w:name="_GoBack"/>
      <w:bookmarkEnd w:id="0"/>
    </w:p>
    <w:p w14:paraId="2AD8B01F" w14:textId="77777777" w:rsidR="00150FF4" w:rsidRPr="00090A28" w:rsidRDefault="00150FF4" w:rsidP="00150FF4"/>
    <w:tbl>
      <w:tblPr>
        <w:tblpPr w:leftFromText="180" w:rightFromText="180" w:vertAnchor="text" w:horzAnchor="margin" w:tblpY="151"/>
        <w:tblW w:w="10456" w:type="dxa"/>
        <w:tblLook w:val="04A0" w:firstRow="1" w:lastRow="0" w:firstColumn="1" w:lastColumn="0" w:noHBand="0" w:noVBand="1"/>
      </w:tblPr>
      <w:tblGrid>
        <w:gridCol w:w="4361"/>
        <w:gridCol w:w="6095"/>
      </w:tblGrid>
      <w:tr w:rsidR="00150FF4" w:rsidRPr="00090A28" w14:paraId="1B86CBC9" w14:textId="77777777" w:rsidTr="007B5D74">
        <w:tc>
          <w:tcPr>
            <w:tcW w:w="4361" w:type="dxa"/>
            <w:shd w:val="clear" w:color="auto" w:fill="auto"/>
          </w:tcPr>
          <w:p w14:paraId="55E9631C" w14:textId="77777777" w:rsidR="00150FF4" w:rsidRPr="00090A28" w:rsidRDefault="00150FF4" w:rsidP="007B5D74">
            <w:pPr>
              <w:pStyle w:val="NoSpacing"/>
              <w:tabs>
                <w:tab w:val="center" w:pos="1701"/>
              </w:tabs>
              <w:rPr>
                <w:rFonts w:cs="Times New Roman"/>
              </w:rPr>
            </w:pPr>
            <w:r w:rsidRPr="00090A28">
              <w:rPr>
                <w:rFonts w:cs="Times New Roman"/>
              </w:rPr>
              <w:t>ỦY BAN NHÂN DÂN QUẬN 8</w:t>
            </w:r>
          </w:p>
        </w:tc>
        <w:tc>
          <w:tcPr>
            <w:tcW w:w="6095" w:type="dxa"/>
            <w:shd w:val="clear" w:color="auto" w:fill="auto"/>
          </w:tcPr>
          <w:p w14:paraId="758C1ECE" w14:textId="77777777" w:rsidR="00150FF4" w:rsidRPr="00090A28" w:rsidRDefault="00150FF4" w:rsidP="007B5D74">
            <w:pPr>
              <w:pStyle w:val="NoSpacing"/>
              <w:tabs>
                <w:tab w:val="center" w:pos="1701"/>
              </w:tabs>
              <w:rPr>
                <w:rFonts w:cs="Times New Roman"/>
                <w:b/>
              </w:rPr>
            </w:pPr>
            <w:r w:rsidRPr="00090A28">
              <w:rPr>
                <w:rFonts w:cs="Times New Roman"/>
                <w:b/>
              </w:rPr>
              <w:t>CỘNG HÒA XÃ HỘI CHỦ NGHĨA VIỆT NAM</w:t>
            </w:r>
          </w:p>
        </w:tc>
      </w:tr>
      <w:tr w:rsidR="00150FF4" w:rsidRPr="00090A28" w14:paraId="40BA3959" w14:textId="77777777" w:rsidTr="007B5D74">
        <w:tc>
          <w:tcPr>
            <w:tcW w:w="4361" w:type="dxa"/>
            <w:shd w:val="clear" w:color="auto" w:fill="auto"/>
          </w:tcPr>
          <w:p w14:paraId="1D4496BE" w14:textId="77777777" w:rsidR="00150FF4" w:rsidRPr="00090A28" w:rsidRDefault="00150FF4" w:rsidP="007B5D74">
            <w:pPr>
              <w:pStyle w:val="NoSpacing"/>
              <w:tabs>
                <w:tab w:val="center" w:pos="1701"/>
              </w:tabs>
              <w:rPr>
                <w:rFonts w:cs="Times New Roman"/>
                <w:b/>
              </w:rPr>
            </w:pPr>
            <w:r w:rsidRPr="00090A28">
              <w:rPr>
                <w:rFonts w:cs="Times New Roman"/>
                <w:b/>
              </w:rPr>
              <w:t>TRƯỜNG THCS PHÚ LỢI</w:t>
            </w:r>
          </w:p>
          <w:p w14:paraId="6B57BDC1" w14:textId="77777777" w:rsidR="00150FF4" w:rsidRPr="00090A28" w:rsidRDefault="00150FF4" w:rsidP="007B5D74">
            <w:pPr>
              <w:pStyle w:val="NoSpacing"/>
              <w:tabs>
                <w:tab w:val="center" w:pos="1701"/>
              </w:tabs>
              <w:rPr>
                <w:rFonts w:cs="Times New Roman"/>
                <w:b/>
              </w:rPr>
            </w:pPr>
            <w:r w:rsidRPr="00090A28">
              <w:rPr>
                <w:rFonts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5C4A8" wp14:editId="6E165505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63500</wp:posOffset>
                      </wp:positionV>
                      <wp:extent cx="1123950" cy="0"/>
                      <wp:effectExtent l="13335" t="12700" r="571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A0D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7.1pt;margin-top:5pt;width:8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"/>
                  </w:pict>
                </mc:Fallback>
              </mc:AlternateContent>
            </w:r>
          </w:p>
        </w:tc>
        <w:tc>
          <w:tcPr>
            <w:tcW w:w="6095" w:type="dxa"/>
            <w:shd w:val="clear" w:color="auto" w:fill="auto"/>
          </w:tcPr>
          <w:p w14:paraId="201780F0" w14:textId="77777777" w:rsidR="00150FF4" w:rsidRPr="00090A28" w:rsidRDefault="00150FF4" w:rsidP="007B5D74">
            <w:pPr>
              <w:pStyle w:val="NoSpacing"/>
              <w:tabs>
                <w:tab w:val="center" w:pos="1701"/>
              </w:tabs>
              <w:rPr>
                <w:rFonts w:cs="Times New Roman"/>
                <w:b/>
              </w:rPr>
            </w:pPr>
            <w:r w:rsidRPr="00090A28">
              <w:rPr>
                <w:rFonts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C8818C" wp14:editId="4C1EC4E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267970</wp:posOffset>
                      </wp:positionV>
                      <wp:extent cx="1885950" cy="0"/>
                      <wp:effectExtent l="13335" t="12700" r="5715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78A64" id="Straight Arrow Connector 1" o:spid="_x0000_s1026" type="#_x0000_t32" style="position:absolute;margin-left:77.55pt;margin-top:21.1pt;width:14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"/>
                  </w:pict>
                </mc:Fallback>
              </mc:AlternateContent>
            </w:r>
            <w:r w:rsidRPr="00090A28">
              <w:rPr>
                <w:rFonts w:cs="Times New Roman"/>
                <w:b/>
              </w:rPr>
              <w:t>Độc lập - Tự do - Hạnh phúc</w:t>
            </w:r>
          </w:p>
        </w:tc>
      </w:tr>
    </w:tbl>
    <w:p w14:paraId="4336F415" w14:textId="77777777" w:rsidR="00150FF4" w:rsidRDefault="00150FF4" w:rsidP="00150FF4">
      <w:pPr>
        <w:pStyle w:val="NoSpacing"/>
        <w:tabs>
          <w:tab w:val="center" w:pos="1701"/>
        </w:tabs>
        <w:jc w:val="center"/>
        <w:rPr>
          <w:rFonts w:cs="Times New Roman"/>
          <w:b/>
        </w:rPr>
      </w:pPr>
    </w:p>
    <w:p w14:paraId="2E3EA0EC" w14:textId="77777777" w:rsidR="00150FF4" w:rsidRPr="00067607" w:rsidRDefault="00150FF4" w:rsidP="00150FF4">
      <w:pPr>
        <w:pStyle w:val="NoSpacing"/>
        <w:tabs>
          <w:tab w:val="center" w:pos="1701"/>
        </w:tabs>
        <w:jc w:val="center"/>
        <w:rPr>
          <w:rFonts w:cs="Times New Roman"/>
          <w:b/>
          <w:lang w:val="en-US"/>
        </w:rPr>
      </w:pPr>
      <w:r w:rsidRPr="00090A28">
        <w:rPr>
          <w:rFonts w:cs="Times New Roman"/>
          <w:b/>
        </w:rPr>
        <w:t>ĐỀ KIỂM</w:t>
      </w:r>
      <w:r>
        <w:rPr>
          <w:rFonts w:cs="Times New Roman"/>
          <w:b/>
          <w:lang w:val="en-US"/>
        </w:rPr>
        <w:t xml:space="preserve"> GIỮA HỌC KÌ</w:t>
      </w:r>
      <w:r w:rsidRPr="00090A28">
        <w:rPr>
          <w:rFonts w:cs="Times New Roman"/>
          <w:b/>
        </w:rPr>
        <w:t xml:space="preserve"> </w:t>
      </w:r>
      <w:r>
        <w:rPr>
          <w:rFonts w:cs="Times New Roman"/>
          <w:b/>
          <w:lang w:val="en-US"/>
        </w:rPr>
        <w:t>II</w:t>
      </w:r>
      <w:r w:rsidRPr="00090A28">
        <w:rPr>
          <w:rFonts w:cs="Times New Roman"/>
          <w:b/>
        </w:rPr>
        <w:t>–</w:t>
      </w:r>
      <w:r w:rsidRPr="00090A28">
        <w:rPr>
          <w:rFonts w:cs="Times New Roman"/>
          <w:b/>
          <w:lang w:val="en-US"/>
        </w:rPr>
        <w:t xml:space="preserve"> </w:t>
      </w:r>
      <w:r w:rsidRPr="00090A28">
        <w:rPr>
          <w:rFonts w:cs="Times New Roman"/>
          <w:b/>
        </w:rPr>
        <w:t>NĂM HỌC 2020 - 2021</w:t>
      </w:r>
    </w:p>
    <w:p w14:paraId="33B048AA" w14:textId="77777777" w:rsidR="00150FF4" w:rsidRDefault="00150FF4" w:rsidP="00150FF4">
      <w:pPr>
        <w:pStyle w:val="NoSpacing"/>
        <w:jc w:val="center"/>
        <w:rPr>
          <w:rFonts w:cs="Times New Roman"/>
          <w:b/>
          <w:lang w:val="en-US"/>
        </w:rPr>
      </w:pPr>
      <w:r w:rsidRPr="00090A28">
        <w:rPr>
          <w:rFonts w:cs="Times New Roman"/>
          <w:b/>
        </w:rPr>
        <w:t xml:space="preserve">MÔN: </w:t>
      </w:r>
      <w:r w:rsidRPr="00090A28">
        <w:rPr>
          <w:rFonts w:cs="Times New Roman"/>
          <w:b/>
          <w:lang w:val="en-US"/>
        </w:rPr>
        <w:t xml:space="preserve">ĐỊA LÍ </w:t>
      </w:r>
      <w:r w:rsidRPr="00090A28">
        <w:rPr>
          <w:rFonts w:cs="Times New Roman"/>
          <w:b/>
        </w:rPr>
        <w:t xml:space="preserve">– KHỐI </w:t>
      </w:r>
      <w:r>
        <w:rPr>
          <w:rFonts w:cs="Times New Roman"/>
          <w:b/>
          <w:lang w:val="en-US"/>
        </w:rPr>
        <w:t>6</w:t>
      </w:r>
    </w:p>
    <w:p w14:paraId="0CE06DD0" w14:textId="77777777" w:rsidR="00150FF4" w:rsidRPr="007A4F1F" w:rsidRDefault="00150FF4" w:rsidP="00150FF4">
      <w:pPr>
        <w:jc w:val="center"/>
        <w:rPr>
          <w:rFonts w:eastAsia="Calibri"/>
          <w:i/>
          <w:sz w:val="28"/>
          <w:szCs w:val="28"/>
        </w:rPr>
      </w:pPr>
      <w:proofErr w:type="spellStart"/>
      <w:r w:rsidRPr="007A4F1F">
        <w:rPr>
          <w:rFonts w:eastAsia="Calibri"/>
          <w:sz w:val="28"/>
          <w:szCs w:val="28"/>
        </w:rPr>
        <w:t>Thời</w:t>
      </w:r>
      <w:proofErr w:type="spellEnd"/>
      <w:r w:rsidRPr="007A4F1F">
        <w:rPr>
          <w:rFonts w:eastAsia="Calibri"/>
          <w:sz w:val="28"/>
          <w:szCs w:val="28"/>
        </w:rPr>
        <w:t xml:space="preserve"> </w:t>
      </w:r>
      <w:proofErr w:type="spellStart"/>
      <w:r w:rsidRPr="007A4F1F">
        <w:rPr>
          <w:rFonts w:eastAsia="Calibri"/>
          <w:sz w:val="28"/>
          <w:szCs w:val="28"/>
        </w:rPr>
        <w:t>gian</w:t>
      </w:r>
      <w:proofErr w:type="spellEnd"/>
      <w:r w:rsidRPr="007A4F1F">
        <w:rPr>
          <w:rFonts w:eastAsia="Calibri"/>
          <w:sz w:val="28"/>
          <w:szCs w:val="28"/>
        </w:rPr>
        <w:t xml:space="preserve"> </w:t>
      </w:r>
      <w:proofErr w:type="spellStart"/>
      <w:r w:rsidRPr="007A4F1F">
        <w:rPr>
          <w:rFonts w:eastAsia="Calibri"/>
          <w:sz w:val="28"/>
          <w:szCs w:val="28"/>
        </w:rPr>
        <w:t>làm</w:t>
      </w:r>
      <w:proofErr w:type="spellEnd"/>
      <w:r w:rsidRPr="007A4F1F">
        <w:rPr>
          <w:rFonts w:eastAsia="Calibri"/>
          <w:sz w:val="28"/>
          <w:szCs w:val="28"/>
        </w:rPr>
        <w:t xml:space="preserve"> </w:t>
      </w:r>
      <w:proofErr w:type="spellStart"/>
      <w:r w:rsidRPr="007A4F1F">
        <w:rPr>
          <w:rFonts w:eastAsia="Calibri"/>
          <w:sz w:val="28"/>
          <w:szCs w:val="28"/>
        </w:rPr>
        <w:t>bài</w:t>
      </w:r>
      <w:proofErr w:type="spellEnd"/>
      <w:r w:rsidRPr="007A4F1F">
        <w:rPr>
          <w:rFonts w:eastAsia="Calibri"/>
          <w:sz w:val="28"/>
          <w:szCs w:val="28"/>
        </w:rPr>
        <w:t xml:space="preserve">: 45 </w:t>
      </w:r>
      <w:proofErr w:type="spellStart"/>
      <w:r w:rsidRPr="007A4F1F">
        <w:rPr>
          <w:rFonts w:eastAsia="Calibri"/>
          <w:sz w:val="28"/>
          <w:szCs w:val="28"/>
        </w:rPr>
        <w:t>phút</w:t>
      </w:r>
      <w:proofErr w:type="spellEnd"/>
      <w:r w:rsidRPr="007A4F1F">
        <w:rPr>
          <w:rFonts w:eastAsia="Calibri"/>
          <w:sz w:val="28"/>
          <w:szCs w:val="28"/>
        </w:rPr>
        <w:t xml:space="preserve"> </w:t>
      </w:r>
      <w:r w:rsidRPr="007A4F1F">
        <w:rPr>
          <w:rFonts w:eastAsia="Calibri"/>
          <w:i/>
          <w:sz w:val="28"/>
          <w:szCs w:val="28"/>
        </w:rPr>
        <w:t>(</w:t>
      </w:r>
      <w:proofErr w:type="spellStart"/>
      <w:r w:rsidRPr="007A4F1F">
        <w:rPr>
          <w:rFonts w:eastAsia="Calibri"/>
          <w:i/>
          <w:sz w:val="28"/>
          <w:szCs w:val="28"/>
        </w:rPr>
        <w:t>không</w:t>
      </w:r>
      <w:proofErr w:type="spellEnd"/>
      <w:r w:rsidRPr="007A4F1F">
        <w:rPr>
          <w:rFonts w:eastAsia="Calibri"/>
          <w:i/>
          <w:sz w:val="28"/>
          <w:szCs w:val="28"/>
        </w:rPr>
        <w:t xml:space="preserve"> </w:t>
      </w:r>
      <w:proofErr w:type="spellStart"/>
      <w:r w:rsidRPr="007A4F1F">
        <w:rPr>
          <w:rFonts w:eastAsia="Calibri"/>
          <w:i/>
          <w:sz w:val="28"/>
          <w:szCs w:val="28"/>
        </w:rPr>
        <w:t>kể</w:t>
      </w:r>
      <w:proofErr w:type="spellEnd"/>
      <w:r w:rsidRPr="007A4F1F">
        <w:rPr>
          <w:rFonts w:eastAsia="Calibri"/>
          <w:i/>
          <w:sz w:val="28"/>
          <w:szCs w:val="28"/>
        </w:rPr>
        <w:t xml:space="preserve"> </w:t>
      </w:r>
      <w:proofErr w:type="spellStart"/>
      <w:r w:rsidRPr="007A4F1F">
        <w:rPr>
          <w:rFonts w:eastAsia="Calibri"/>
          <w:i/>
          <w:sz w:val="28"/>
          <w:szCs w:val="28"/>
        </w:rPr>
        <w:t>thời</w:t>
      </w:r>
      <w:proofErr w:type="spellEnd"/>
      <w:r w:rsidRPr="007A4F1F">
        <w:rPr>
          <w:rFonts w:eastAsia="Calibri"/>
          <w:i/>
          <w:sz w:val="28"/>
          <w:szCs w:val="28"/>
        </w:rPr>
        <w:t xml:space="preserve"> </w:t>
      </w:r>
      <w:proofErr w:type="spellStart"/>
      <w:r w:rsidRPr="007A4F1F">
        <w:rPr>
          <w:rFonts w:eastAsia="Calibri"/>
          <w:i/>
          <w:sz w:val="28"/>
          <w:szCs w:val="28"/>
        </w:rPr>
        <w:t>gian</w:t>
      </w:r>
      <w:proofErr w:type="spellEnd"/>
      <w:r w:rsidRPr="007A4F1F">
        <w:rPr>
          <w:rFonts w:eastAsia="Calibri"/>
          <w:i/>
          <w:sz w:val="28"/>
          <w:szCs w:val="28"/>
        </w:rPr>
        <w:t xml:space="preserve"> </w:t>
      </w:r>
      <w:proofErr w:type="spellStart"/>
      <w:r w:rsidRPr="007A4F1F">
        <w:rPr>
          <w:rFonts w:eastAsia="Calibri"/>
          <w:i/>
          <w:sz w:val="28"/>
          <w:szCs w:val="28"/>
        </w:rPr>
        <w:t>phát</w:t>
      </w:r>
      <w:proofErr w:type="spellEnd"/>
      <w:r w:rsidRPr="007A4F1F">
        <w:rPr>
          <w:rFonts w:eastAsia="Calibri"/>
          <w:i/>
          <w:sz w:val="28"/>
          <w:szCs w:val="28"/>
        </w:rPr>
        <w:t xml:space="preserve"> </w:t>
      </w:r>
      <w:proofErr w:type="spellStart"/>
      <w:r w:rsidRPr="007A4F1F">
        <w:rPr>
          <w:rFonts w:eastAsia="Calibri"/>
          <w:i/>
          <w:sz w:val="28"/>
          <w:szCs w:val="28"/>
        </w:rPr>
        <w:t>đề</w:t>
      </w:r>
      <w:proofErr w:type="spellEnd"/>
      <w:r w:rsidRPr="007A4F1F">
        <w:rPr>
          <w:rFonts w:eastAsia="Calibri"/>
          <w:i/>
          <w:sz w:val="28"/>
          <w:szCs w:val="28"/>
        </w:rPr>
        <w:t>)</w:t>
      </w:r>
    </w:p>
    <w:p w14:paraId="18E1860D" w14:textId="77777777" w:rsidR="00150FF4" w:rsidRPr="00B536D9" w:rsidRDefault="00150FF4" w:rsidP="00150FF4">
      <w:pPr>
        <w:pStyle w:val="NoSpacing"/>
        <w:jc w:val="center"/>
        <w:rPr>
          <w:rFonts w:cs="Times New Roman"/>
          <w:b/>
          <w:lang w:val="en-US"/>
        </w:rPr>
      </w:pPr>
    </w:p>
    <w:p w14:paraId="1EE07120" w14:textId="77777777" w:rsidR="00150FF4" w:rsidRPr="00090A28" w:rsidRDefault="00150FF4" w:rsidP="00150FF4">
      <w:pPr>
        <w:spacing w:line="276" w:lineRule="auto"/>
        <w:rPr>
          <w:b/>
          <w:sz w:val="28"/>
          <w:szCs w:val="28"/>
        </w:rPr>
      </w:pPr>
      <w:proofErr w:type="spellStart"/>
      <w:r w:rsidRPr="00090A28">
        <w:rPr>
          <w:b/>
          <w:sz w:val="28"/>
          <w:szCs w:val="28"/>
        </w:rPr>
        <w:t>Câu</w:t>
      </w:r>
      <w:proofErr w:type="spellEnd"/>
      <w:r w:rsidRPr="00090A28">
        <w:rPr>
          <w:b/>
          <w:sz w:val="28"/>
          <w:szCs w:val="28"/>
        </w:rPr>
        <w:t xml:space="preserve"> 1: (</w:t>
      </w:r>
      <w:r>
        <w:rPr>
          <w:b/>
          <w:sz w:val="28"/>
          <w:szCs w:val="28"/>
        </w:rPr>
        <w:t>3</w:t>
      </w:r>
      <w:r w:rsidRPr="00090A28">
        <w:rPr>
          <w:b/>
          <w:sz w:val="28"/>
          <w:szCs w:val="28"/>
        </w:rPr>
        <w:t xml:space="preserve">,0 </w:t>
      </w:r>
      <w:proofErr w:type="spellStart"/>
      <w:r w:rsidRPr="00090A28">
        <w:rPr>
          <w:b/>
          <w:sz w:val="28"/>
          <w:szCs w:val="28"/>
        </w:rPr>
        <w:t>điểm</w:t>
      </w:r>
      <w:proofErr w:type="spellEnd"/>
      <w:r w:rsidRPr="00090A28">
        <w:rPr>
          <w:b/>
          <w:sz w:val="28"/>
          <w:szCs w:val="28"/>
        </w:rPr>
        <w:t xml:space="preserve">) </w:t>
      </w:r>
    </w:p>
    <w:p w14:paraId="23608848" w14:textId="77777777" w:rsidR="00150FF4" w:rsidRPr="0062492B" w:rsidRDefault="00150FF4" w:rsidP="00150FF4">
      <w:pPr>
        <w:spacing w:line="276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Khí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quyển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lớp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khí</w:t>
      </w:r>
      <w:proofErr w:type="spellEnd"/>
      <w:r>
        <w:rPr>
          <w:bCs/>
          <w:sz w:val="28"/>
          <w:szCs w:val="28"/>
        </w:rPr>
        <w:t xml:space="preserve"> bao </w:t>
      </w:r>
      <w:proofErr w:type="spellStart"/>
      <w:r>
        <w:rPr>
          <w:bCs/>
          <w:sz w:val="28"/>
          <w:szCs w:val="28"/>
        </w:rPr>
        <w:t>quang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Trái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Đất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Nó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quan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trọng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đối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với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sự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tồn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tại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triển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sinh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vật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Trái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Đất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đồng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thời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lớp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bảo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vệ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Trái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Đất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Dựa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trang</w:t>
      </w:r>
      <w:proofErr w:type="spellEnd"/>
      <w:r>
        <w:rPr>
          <w:bCs/>
          <w:sz w:val="28"/>
          <w:szCs w:val="28"/>
        </w:rPr>
        <w:t xml:space="preserve"> 22 </w:t>
      </w:r>
      <w:proofErr w:type="spellStart"/>
      <w:r>
        <w:rPr>
          <w:bCs/>
          <w:sz w:val="28"/>
          <w:szCs w:val="28"/>
        </w:rPr>
        <w:t>tập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bản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đồ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địa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lý</w:t>
      </w:r>
      <w:proofErr w:type="spellEnd"/>
      <w:r>
        <w:rPr>
          <w:bCs/>
          <w:sz w:val="28"/>
          <w:szCs w:val="28"/>
        </w:rPr>
        <w:t xml:space="preserve"> 6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kiến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thức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đã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em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hãy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biết</w:t>
      </w:r>
      <w:proofErr w:type="spellEnd"/>
      <w:r>
        <w:rPr>
          <w:bCs/>
          <w:sz w:val="28"/>
          <w:szCs w:val="28"/>
        </w:rPr>
        <w:t>:</w:t>
      </w:r>
    </w:p>
    <w:p w14:paraId="4958F9B6" w14:textId="77777777" w:rsidR="00150FF4" w:rsidRPr="0062492B" w:rsidRDefault="00150FF4" w:rsidP="00150FF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tầng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62492B">
        <w:rPr>
          <w:rFonts w:ascii="Times New Roman" w:hAnsi="Times New Roman" w:cs="Times New Roman"/>
          <w:iCs/>
          <w:sz w:val="28"/>
          <w:szCs w:val="28"/>
        </w:rPr>
        <w:t>?</w:t>
      </w:r>
    </w:p>
    <w:p w14:paraId="7570A6DC" w14:textId="77777777" w:rsidR="00150FF4" w:rsidRPr="0062492B" w:rsidRDefault="00150FF4" w:rsidP="00150FF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tầng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1" w:name="_Hlk65266582"/>
      <w:proofErr w:type="spellStart"/>
      <w:r>
        <w:rPr>
          <w:rFonts w:ascii="Times New Roman" w:hAnsi="Times New Roman" w:cs="Times New Roman"/>
          <w:i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xảy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ra ở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tầng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bookmarkEnd w:id="1"/>
    <w:p w14:paraId="7DBE4DC3" w14:textId="77777777" w:rsidR="00150FF4" w:rsidRPr="00090A28" w:rsidRDefault="00150FF4" w:rsidP="00150FF4">
      <w:pPr>
        <w:pStyle w:val="NormalWeb"/>
        <w:spacing w:before="0" w:beforeAutospacing="0" w:after="0" w:afterAutospacing="0" w:line="276" w:lineRule="auto"/>
        <w:ind w:right="48"/>
        <w:rPr>
          <w:b/>
          <w:sz w:val="28"/>
          <w:szCs w:val="28"/>
        </w:rPr>
      </w:pPr>
      <w:proofErr w:type="spellStart"/>
      <w:r w:rsidRPr="00090A28">
        <w:rPr>
          <w:b/>
          <w:sz w:val="28"/>
          <w:szCs w:val="28"/>
        </w:rPr>
        <w:t>Câu</w:t>
      </w:r>
      <w:proofErr w:type="spellEnd"/>
      <w:r w:rsidRPr="00090A28">
        <w:rPr>
          <w:b/>
          <w:sz w:val="28"/>
          <w:szCs w:val="28"/>
        </w:rPr>
        <w:t xml:space="preserve"> 2: (2,0 </w:t>
      </w:r>
      <w:proofErr w:type="spellStart"/>
      <w:r w:rsidRPr="00090A28">
        <w:rPr>
          <w:b/>
          <w:sz w:val="28"/>
          <w:szCs w:val="28"/>
        </w:rPr>
        <w:t>điểm</w:t>
      </w:r>
      <w:proofErr w:type="spellEnd"/>
      <w:r w:rsidRPr="00090A28">
        <w:rPr>
          <w:b/>
          <w:sz w:val="28"/>
          <w:szCs w:val="28"/>
        </w:rPr>
        <w:t>)</w:t>
      </w:r>
      <w:r w:rsidRPr="00B536D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Dựa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lí</w:t>
      </w:r>
      <w:proofErr w:type="spellEnd"/>
      <w:r>
        <w:rPr>
          <w:b/>
          <w:sz w:val="28"/>
          <w:szCs w:val="28"/>
        </w:rPr>
        <w:t xml:space="preserve"> 6, </w:t>
      </w:r>
      <w:proofErr w:type="spellStart"/>
      <w:r>
        <w:rPr>
          <w:b/>
          <w:sz w:val="28"/>
          <w:szCs w:val="28"/>
        </w:rPr>
        <w:t>trang</w:t>
      </w:r>
      <w:proofErr w:type="spellEnd"/>
      <w:r>
        <w:rPr>
          <w:b/>
          <w:sz w:val="28"/>
          <w:szCs w:val="28"/>
        </w:rPr>
        <w:t xml:space="preserve"> 22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2492B">
        <w:rPr>
          <w:b/>
          <w:sz w:val="28"/>
          <w:szCs w:val="28"/>
        </w:rPr>
        <w:t>kiến</w:t>
      </w:r>
      <w:proofErr w:type="spellEnd"/>
      <w:r w:rsidRPr="0062492B">
        <w:rPr>
          <w:b/>
          <w:sz w:val="28"/>
          <w:szCs w:val="28"/>
        </w:rPr>
        <w:t xml:space="preserve"> </w:t>
      </w:r>
      <w:proofErr w:type="spellStart"/>
      <w:r w:rsidRPr="0062492B">
        <w:rPr>
          <w:b/>
          <w:sz w:val="28"/>
          <w:szCs w:val="28"/>
        </w:rPr>
        <w:t>thức</w:t>
      </w:r>
      <w:proofErr w:type="spellEnd"/>
      <w:r w:rsidRPr="0062492B">
        <w:rPr>
          <w:b/>
          <w:sz w:val="28"/>
          <w:szCs w:val="28"/>
        </w:rPr>
        <w:t xml:space="preserve"> </w:t>
      </w:r>
      <w:proofErr w:type="spellStart"/>
      <w:r w:rsidRPr="0062492B">
        <w:rPr>
          <w:b/>
          <w:sz w:val="28"/>
          <w:szCs w:val="28"/>
        </w:rPr>
        <w:t>đã</w:t>
      </w:r>
      <w:proofErr w:type="spellEnd"/>
      <w:r w:rsidRPr="0062492B">
        <w:rPr>
          <w:b/>
          <w:sz w:val="28"/>
          <w:szCs w:val="28"/>
        </w:rPr>
        <w:t xml:space="preserve"> </w:t>
      </w:r>
      <w:proofErr w:type="spellStart"/>
      <w:r w:rsidRPr="0062492B">
        <w:rPr>
          <w:b/>
          <w:sz w:val="28"/>
          <w:szCs w:val="28"/>
        </w:rPr>
        <w:t>học</w:t>
      </w:r>
      <w:proofErr w:type="spellEnd"/>
      <w:r w:rsidRPr="0062492B">
        <w:rPr>
          <w:b/>
          <w:sz w:val="28"/>
          <w:szCs w:val="28"/>
        </w:rPr>
        <w:t xml:space="preserve">, </w:t>
      </w:r>
      <w:proofErr w:type="spellStart"/>
      <w:r w:rsidRPr="0062492B">
        <w:rPr>
          <w:b/>
          <w:sz w:val="28"/>
          <w:szCs w:val="28"/>
        </w:rPr>
        <w:t>em</w:t>
      </w:r>
      <w:proofErr w:type="spellEnd"/>
      <w:r w:rsidRPr="0062492B">
        <w:rPr>
          <w:b/>
          <w:sz w:val="28"/>
          <w:szCs w:val="28"/>
        </w:rPr>
        <w:t xml:space="preserve"> </w:t>
      </w:r>
      <w:proofErr w:type="spellStart"/>
      <w:r w:rsidRPr="0062492B">
        <w:rPr>
          <w:b/>
          <w:sz w:val="28"/>
          <w:szCs w:val="28"/>
        </w:rPr>
        <w:t>hãy</w:t>
      </w:r>
      <w:proofErr w:type="spellEnd"/>
      <w:r w:rsidRPr="0062492B">
        <w:rPr>
          <w:b/>
          <w:sz w:val="28"/>
          <w:szCs w:val="28"/>
        </w:rPr>
        <w:t xml:space="preserve"> </w:t>
      </w:r>
      <w:proofErr w:type="spellStart"/>
      <w:r w:rsidRPr="0062492B">
        <w:rPr>
          <w:b/>
          <w:sz w:val="28"/>
          <w:szCs w:val="28"/>
        </w:rPr>
        <w:t>cho</w:t>
      </w:r>
      <w:proofErr w:type="spellEnd"/>
      <w:r w:rsidRPr="0062492B">
        <w:rPr>
          <w:b/>
          <w:sz w:val="28"/>
          <w:szCs w:val="28"/>
        </w:rPr>
        <w:t xml:space="preserve"> </w:t>
      </w:r>
      <w:proofErr w:type="spellStart"/>
      <w:r w:rsidRPr="0062492B">
        <w:rPr>
          <w:b/>
          <w:sz w:val="28"/>
          <w:szCs w:val="28"/>
        </w:rPr>
        <w:t>biết</w:t>
      </w:r>
      <w:proofErr w:type="spellEnd"/>
      <w:r w:rsidRPr="0062492B">
        <w:rPr>
          <w:b/>
          <w:sz w:val="28"/>
          <w:szCs w:val="28"/>
        </w:rPr>
        <w:t>:</w:t>
      </w:r>
    </w:p>
    <w:p w14:paraId="08BA3E2F" w14:textId="77777777" w:rsidR="00150FF4" w:rsidRPr="00B536D9" w:rsidRDefault="00150FF4" w:rsidP="00150FF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36D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B5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6D9">
        <w:rPr>
          <w:rFonts w:ascii="Times New Roman" w:hAnsi="Times New Roman" w:cs="Times New Roman"/>
          <w:sz w:val="28"/>
          <w:szCs w:val="28"/>
        </w:rPr>
        <w:t>ôdôn</w:t>
      </w:r>
      <w:proofErr w:type="spellEnd"/>
      <w:r w:rsidRPr="00B5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6D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5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6D9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B5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6D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B5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6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5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6D9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B5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6D9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B536D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BF04CCA" w14:textId="77777777" w:rsidR="00150FF4" w:rsidRPr="00B536D9" w:rsidRDefault="00150FF4" w:rsidP="00150FF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B5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6D9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B5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6D9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B5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6D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B5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6D9">
        <w:rPr>
          <w:rFonts w:ascii="Times New Roman" w:hAnsi="Times New Roman" w:cs="Times New Roman"/>
          <w:sz w:val="28"/>
          <w:szCs w:val="28"/>
        </w:rPr>
        <w:t>ôdôn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CBED8AA" w14:textId="77777777" w:rsidR="00150FF4" w:rsidRDefault="00150FF4" w:rsidP="00150FF4">
      <w:pPr>
        <w:spacing w:line="276" w:lineRule="auto"/>
        <w:rPr>
          <w:b/>
          <w:i/>
          <w:sz w:val="28"/>
          <w:szCs w:val="28"/>
        </w:rPr>
      </w:pPr>
      <w:proofErr w:type="spellStart"/>
      <w:r w:rsidRPr="00090A28">
        <w:rPr>
          <w:b/>
          <w:sz w:val="28"/>
          <w:szCs w:val="28"/>
        </w:rPr>
        <w:t>Câu</w:t>
      </w:r>
      <w:proofErr w:type="spellEnd"/>
      <w:r w:rsidRPr="00090A28">
        <w:rPr>
          <w:b/>
          <w:sz w:val="28"/>
          <w:szCs w:val="28"/>
        </w:rPr>
        <w:t xml:space="preserve"> 3: (2,0 </w:t>
      </w:r>
      <w:proofErr w:type="spellStart"/>
      <w:r w:rsidRPr="00090A28">
        <w:rPr>
          <w:b/>
          <w:sz w:val="28"/>
          <w:szCs w:val="28"/>
        </w:rPr>
        <w:t>điểm</w:t>
      </w:r>
      <w:proofErr w:type="spellEnd"/>
      <w:r w:rsidRPr="00090A28">
        <w:rPr>
          <w:b/>
          <w:sz w:val="28"/>
          <w:szCs w:val="28"/>
        </w:rPr>
        <w:t>)</w:t>
      </w:r>
      <w:r w:rsidRPr="00090A28">
        <w:rPr>
          <w:b/>
          <w:i/>
          <w:sz w:val="28"/>
          <w:szCs w:val="28"/>
        </w:rPr>
        <w:t xml:space="preserve"> </w:t>
      </w:r>
    </w:p>
    <w:p w14:paraId="408AF88E" w14:textId="77777777" w:rsidR="00150FF4" w:rsidRPr="002E078E" w:rsidRDefault="00150FF4" w:rsidP="00150FF4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Địa </w:t>
      </w:r>
      <w:proofErr w:type="spellStart"/>
      <w:r>
        <w:rPr>
          <w:bCs/>
          <w:iCs/>
          <w:sz w:val="28"/>
          <w:szCs w:val="28"/>
        </w:rPr>
        <w:t>hình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bề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mặt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Trái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Đất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rất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đa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dạng</w:t>
      </w:r>
      <w:proofErr w:type="spellEnd"/>
      <w:r>
        <w:rPr>
          <w:bCs/>
          <w:iCs/>
          <w:sz w:val="28"/>
          <w:szCs w:val="28"/>
        </w:rPr>
        <w:t xml:space="preserve">. </w:t>
      </w:r>
      <w:proofErr w:type="spellStart"/>
      <w:r>
        <w:rPr>
          <w:bCs/>
          <w:iCs/>
          <w:sz w:val="28"/>
          <w:szCs w:val="28"/>
        </w:rPr>
        <w:t>Có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những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dãy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núi</w:t>
      </w:r>
      <w:proofErr w:type="spellEnd"/>
      <w:r>
        <w:rPr>
          <w:bCs/>
          <w:iCs/>
          <w:sz w:val="28"/>
          <w:szCs w:val="28"/>
        </w:rPr>
        <w:t xml:space="preserve"> cao </w:t>
      </w:r>
      <w:proofErr w:type="spellStart"/>
      <w:r>
        <w:rPr>
          <w:bCs/>
          <w:iCs/>
          <w:sz w:val="28"/>
          <w:szCs w:val="28"/>
        </w:rPr>
        <w:t>hùng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vĩ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các</w:t>
      </w:r>
      <w:proofErr w:type="spellEnd"/>
      <w:r>
        <w:rPr>
          <w:bCs/>
          <w:iCs/>
          <w:sz w:val="28"/>
          <w:szCs w:val="28"/>
        </w:rPr>
        <w:t xml:space="preserve"> cao </w:t>
      </w:r>
      <w:proofErr w:type="spellStart"/>
      <w:r>
        <w:rPr>
          <w:bCs/>
          <w:iCs/>
          <w:sz w:val="28"/>
          <w:szCs w:val="28"/>
        </w:rPr>
        <w:t>nguyên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và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những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đồng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bằng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rộng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lớn</w:t>
      </w:r>
      <w:proofErr w:type="spellEnd"/>
      <w:r>
        <w:rPr>
          <w:bCs/>
          <w:iCs/>
          <w:sz w:val="28"/>
          <w:szCs w:val="28"/>
        </w:rPr>
        <w:t xml:space="preserve">. </w:t>
      </w:r>
      <w:proofErr w:type="spellStart"/>
      <w:r>
        <w:rPr>
          <w:bCs/>
          <w:iCs/>
          <w:sz w:val="28"/>
          <w:szCs w:val="28"/>
        </w:rPr>
        <w:t>Ngoài</w:t>
      </w:r>
      <w:proofErr w:type="spellEnd"/>
      <w:r>
        <w:rPr>
          <w:bCs/>
          <w:iCs/>
          <w:sz w:val="28"/>
          <w:szCs w:val="28"/>
        </w:rPr>
        <w:t xml:space="preserve"> ra </w:t>
      </w:r>
      <w:proofErr w:type="spellStart"/>
      <w:r>
        <w:rPr>
          <w:bCs/>
          <w:iCs/>
          <w:sz w:val="28"/>
          <w:szCs w:val="28"/>
        </w:rPr>
        <w:t>còn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có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nhiều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dạng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địa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hình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khác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như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đồ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hoang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mạc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bồn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địa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thung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lũng</w:t>
      </w:r>
      <w:proofErr w:type="spellEnd"/>
      <w:r>
        <w:rPr>
          <w:bCs/>
          <w:iCs/>
          <w:sz w:val="28"/>
          <w:szCs w:val="28"/>
        </w:rPr>
        <w:t xml:space="preserve">… </w:t>
      </w:r>
      <w:proofErr w:type="spellStart"/>
      <w:r w:rsidRPr="002E078E">
        <w:rPr>
          <w:bCs/>
          <w:iCs/>
          <w:sz w:val="28"/>
          <w:szCs w:val="28"/>
        </w:rPr>
        <w:t>Dựa</w:t>
      </w:r>
      <w:proofErr w:type="spellEnd"/>
      <w:r w:rsidRPr="002E078E">
        <w:rPr>
          <w:bCs/>
          <w:iCs/>
          <w:sz w:val="28"/>
          <w:szCs w:val="28"/>
        </w:rPr>
        <w:t xml:space="preserve"> </w:t>
      </w:r>
      <w:proofErr w:type="spellStart"/>
      <w:r w:rsidRPr="002E078E">
        <w:rPr>
          <w:bCs/>
          <w:iCs/>
          <w:sz w:val="28"/>
          <w:szCs w:val="28"/>
        </w:rPr>
        <w:t>vào</w:t>
      </w:r>
      <w:proofErr w:type="spellEnd"/>
      <w:r w:rsidRPr="002E078E">
        <w:rPr>
          <w:bCs/>
          <w:iCs/>
          <w:sz w:val="28"/>
          <w:szCs w:val="28"/>
        </w:rPr>
        <w:t xml:space="preserve"> </w:t>
      </w:r>
      <w:proofErr w:type="spellStart"/>
      <w:r w:rsidRPr="002E078E">
        <w:rPr>
          <w:bCs/>
          <w:iCs/>
          <w:sz w:val="28"/>
          <w:szCs w:val="28"/>
        </w:rPr>
        <w:t>bản</w:t>
      </w:r>
      <w:proofErr w:type="spellEnd"/>
      <w:r w:rsidRPr="002E078E">
        <w:rPr>
          <w:bCs/>
          <w:iCs/>
          <w:sz w:val="28"/>
          <w:szCs w:val="28"/>
        </w:rPr>
        <w:t xml:space="preserve"> </w:t>
      </w:r>
      <w:proofErr w:type="spellStart"/>
      <w:r w:rsidRPr="002E078E">
        <w:rPr>
          <w:bCs/>
          <w:iCs/>
          <w:sz w:val="28"/>
          <w:szCs w:val="28"/>
        </w:rPr>
        <w:t>đồ</w:t>
      </w:r>
      <w:proofErr w:type="spellEnd"/>
      <w:r w:rsidRPr="002E078E">
        <w:rPr>
          <w:bCs/>
          <w:iCs/>
          <w:sz w:val="28"/>
          <w:szCs w:val="28"/>
        </w:rPr>
        <w:t xml:space="preserve"> </w:t>
      </w:r>
      <w:proofErr w:type="spellStart"/>
      <w:r w:rsidRPr="002E078E">
        <w:rPr>
          <w:bCs/>
          <w:iCs/>
          <w:sz w:val="28"/>
          <w:szCs w:val="28"/>
        </w:rPr>
        <w:t>hình</w:t>
      </w:r>
      <w:proofErr w:type="spellEnd"/>
      <w:r w:rsidRPr="002E078E">
        <w:rPr>
          <w:bCs/>
          <w:iCs/>
          <w:sz w:val="28"/>
          <w:szCs w:val="28"/>
        </w:rPr>
        <w:t xml:space="preserve"> </w:t>
      </w:r>
      <w:proofErr w:type="spellStart"/>
      <w:r w:rsidRPr="002E078E">
        <w:rPr>
          <w:bCs/>
          <w:iCs/>
          <w:sz w:val="28"/>
          <w:szCs w:val="28"/>
        </w:rPr>
        <w:t>thể</w:t>
      </w:r>
      <w:proofErr w:type="spellEnd"/>
      <w:r w:rsidRPr="002E078E">
        <w:rPr>
          <w:bCs/>
          <w:iCs/>
          <w:sz w:val="28"/>
          <w:szCs w:val="28"/>
        </w:rPr>
        <w:t xml:space="preserve"> </w:t>
      </w:r>
      <w:proofErr w:type="spellStart"/>
      <w:r w:rsidRPr="002E078E">
        <w:rPr>
          <w:bCs/>
          <w:iCs/>
          <w:sz w:val="28"/>
          <w:szCs w:val="28"/>
        </w:rPr>
        <w:t>việt</w:t>
      </w:r>
      <w:proofErr w:type="spellEnd"/>
      <w:r w:rsidRPr="002E078E">
        <w:rPr>
          <w:bCs/>
          <w:iCs/>
          <w:sz w:val="28"/>
          <w:szCs w:val="28"/>
        </w:rPr>
        <w:t xml:space="preserve"> Nam </w:t>
      </w:r>
      <w:r w:rsidRPr="002E078E">
        <w:rPr>
          <w:b/>
          <w:iCs/>
          <w:sz w:val="28"/>
          <w:szCs w:val="28"/>
        </w:rPr>
        <w:t>(</w:t>
      </w:r>
      <w:proofErr w:type="spellStart"/>
      <w:r w:rsidRPr="002E078E">
        <w:rPr>
          <w:b/>
          <w:iCs/>
          <w:sz w:val="28"/>
          <w:szCs w:val="28"/>
        </w:rPr>
        <w:t>Tập</w:t>
      </w:r>
      <w:proofErr w:type="spellEnd"/>
      <w:r w:rsidRPr="002E078E">
        <w:rPr>
          <w:b/>
          <w:iCs/>
          <w:sz w:val="28"/>
          <w:szCs w:val="28"/>
        </w:rPr>
        <w:t xml:space="preserve"> </w:t>
      </w:r>
      <w:proofErr w:type="spellStart"/>
      <w:r w:rsidRPr="002E078E">
        <w:rPr>
          <w:b/>
          <w:iCs/>
          <w:sz w:val="28"/>
          <w:szCs w:val="28"/>
        </w:rPr>
        <w:t>bản</w:t>
      </w:r>
      <w:proofErr w:type="spellEnd"/>
      <w:r w:rsidRPr="002E078E">
        <w:rPr>
          <w:b/>
          <w:iCs/>
          <w:sz w:val="28"/>
          <w:szCs w:val="28"/>
        </w:rPr>
        <w:t xml:space="preserve"> </w:t>
      </w:r>
      <w:proofErr w:type="spellStart"/>
      <w:r w:rsidRPr="002E078E">
        <w:rPr>
          <w:b/>
          <w:iCs/>
          <w:sz w:val="28"/>
          <w:szCs w:val="28"/>
        </w:rPr>
        <w:t>đồ</w:t>
      </w:r>
      <w:proofErr w:type="spellEnd"/>
      <w:r w:rsidRPr="002E078E">
        <w:rPr>
          <w:b/>
          <w:iCs/>
          <w:sz w:val="28"/>
          <w:szCs w:val="28"/>
        </w:rPr>
        <w:t xml:space="preserve"> </w:t>
      </w:r>
      <w:proofErr w:type="spellStart"/>
      <w:r w:rsidRPr="002E078E">
        <w:rPr>
          <w:b/>
          <w:iCs/>
          <w:sz w:val="28"/>
          <w:szCs w:val="28"/>
        </w:rPr>
        <w:t>địa</w:t>
      </w:r>
      <w:proofErr w:type="spellEnd"/>
      <w:r w:rsidRPr="002E078E">
        <w:rPr>
          <w:b/>
          <w:iCs/>
          <w:sz w:val="28"/>
          <w:szCs w:val="28"/>
        </w:rPr>
        <w:t xml:space="preserve"> </w:t>
      </w:r>
      <w:proofErr w:type="spellStart"/>
      <w:r w:rsidRPr="002E078E">
        <w:rPr>
          <w:b/>
          <w:iCs/>
          <w:sz w:val="28"/>
          <w:szCs w:val="28"/>
        </w:rPr>
        <w:t>lí</w:t>
      </w:r>
      <w:proofErr w:type="spellEnd"/>
      <w:r w:rsidRPr="002E078E">
        <w:rPr>
          <w:b/>
          <w:iCs/>
          <w:sz w:val="28"/>
          <w:szCs w:val="28"/>
        </w:rPr>
        <w:t xml:space="preserve"> 6 </w:t>
      </w:r>
      <w:proofErr w:type="spellStart"/>
      <w:r w:rsidRPr="002E078E">
        <w:rPr>
          <w:b/>
          <w:iCs/>
          <w:sz w:val="28"/>
          <w:szCs w:val="28"/>
        </w:rPr>
        <w:t>trang</w:t>
      </w:r>
      <w:proofErr w:type="spellEnd"/>
      <w:r w:rsidRPr="002E078E">
        <w:rPr>
          <w:b/>
          <w:iCs/>
          <w:sz w:val="28"/>
          <w:szCs w:val="28"/>
        </w:rPr>
        <w:t xml:space="preserve"> 14 </w:t>
      </w:r>
      <w:proofErr w:type="spellStart"/>
      <w:r w:rsidRPr="002E078E">
        <w:rPr>
          <w:b/>
          <w:iCs/>
          <w:sz w:val="28"/>
          <w:szCs w:val="28"/>
        </w:rPr>
        <w:t>và</w:t>
      </w:r>
      <w:proofErr w:type="spellEnd"/>
      <w:r w:rsidRPr="002E078E">
        <w:rPr>
          <w:b/>
          <w:iCs/>
          <w:sz w:val="28"/>
          <w:szCs w:val="28"/>
        </w:rPr>
        <w:t xml:space="preserve"> 15)</w:t>
      </w:r>
      <w:r w:rsidRPr="002E078E">
        <w:rPr>
          <w:bCs/>
          <w:iCs/>
          <w:sz w:val="28"/>
          <w:szCs w:val="28"/>
        </w:rPr>
        <w:t xml:space="preserve"> </w:t>
      </w:r>
      <w:proofErr w:type="spellStart"/>
      <w:r w:rsidRPr="002E078E">
        <w:rPr>
          <w:bCs/>
          <w:iCs/>
          <w:sz w:val="28"/>
          <w:szCs w:val="28"/>
        </w:rPr>
        <w:t>em</w:t>
      </w:r>
      <w:proofErr w:type="spellEnd"/>
      <w:r w:rsidRPr="002E078E">
        <w:rPr>
          <w:bCs/>
          <w:iCs/>
          <w:sz w:val="28"/>
          <w:szCs w:val="28"/>
        </w:rPr>
        <w:t xml:space="preserve"> </w:t>
      </w:r>
      <w:proofErr w:type="spellStart"/>
      <w:r w:rsidRPr="002E078E">
        <w:rPr>
          <w:bCs/>
          <w:iCs/>
          <w:sz w:val="28"/>
          <w:szCs w:val="28"/>
        </w:rPr>
        <w:t>hãy</w:t>
      </w:r>
      <w:proofErr w:type="spellEnd"/>
      <w:r w:rsidRPr="002E078E">
        <w:rPr>
          <w:bCs/>
          <w:iCs/>
          <w:sz w:val="28"/>
          <w:szCs w:val="28"/>
        </w:rPr>
        <w:t xml:space="preserve"> </w:t>
      </w:r>
      <w:bookmarkStart w:id="2" w:name="_Hlk65267055"/>
      <w:proofErr w:type="spellStart"/>
      <w:r w:rsidRPr="002E078E">
        <w:rPr>
          <w:bCs/>
          <w:iCs/>
          <w:sz w:val="28"/>
          <w:szCs w:val="28"/>
        </w:rPr>
        <w:t>kể</w:t>
      </w:r>
      <w:proofErr w:type="spellEnd"/>
      <w:r w:rsidRPr="002E078E">
        <w:rPr>
          <w:bCs/>
          <w:iCs/>
          <w:sz w:val="28"/>
          <w:szCs w:val="28"/>
        </w:rPr>
        <w:t xml:space="preserve"> </w:t>
      </w:r>
      <w:proofErr w:type="spellStart"/>
      <w:r w:rsidRPr="002E078E">
        <w:rPr>
          <w:bCs/>
          <w:iCs/>
          <w:sz w:val="28"/>
          <w:szCs w:val="28"/>
        </w:rPr>
        <w:t>tên</w:t>
      </w:r>
      <w:proofErr w:type="spellEnd"/>
      <w:r w:rsidRPr="002E078E">
        <w:rPr>
          <w:bCs/>
          <w:iCs/>
          <w:sz w:val="28"/>
          <w:szCs w:val="28"/>
        </w:rPr>
        <w:t xml:space="preserve"> </w:t>
      </w:r>
      <w:proofErr w:type="spellStart"/>
      <w:r w:rsidRPr="002E078E">
        <w:rPr>
          <w:bCs/>
          <w:iCs/>
          <w:sz w:val="28"/>
          <w:szCs w:val="28"/>
        </w:rPr>
        <w:t>một</w:t>
      </w:r>
      <w:proofErr w:type="spellEnd"/>
      <w:r w:rsidRPr="002E078E">
        <w:rPr>
          <w:bCs/>
          <w:iCs/>
          <w:sz w:val="28"/>
          <w:szCs w:val="28"/>
        </w:rPr>
        <w:t xml:space="preserve"> </w:t>
      </w:r>
      <w:proofErr w:type="spellStart"/>
      <w:r w:rsidRPr="002E078E">
        <w:rPr>
          <w:bCs/>
          <w:iCs/>
          <w:sz w:val="28"/>
          <w:szCs w:val="28"/>
        </w:rPr>
        <w:t>số</w:t>
      </w:r>
      <w:proofErr w:type="spellEnd"/>
      <w:r w:rsidRPr="002E078E">
        <w:rPr>
          <w:bCs/>
          <w:iCs/>
          <w:sz w:val="28"/>
          <w:szCs w:val="28"/>
        </w:rPr>
        <w:t xml:space="preserve"> </w:t>
      </w:r>
      <w:proofErr w:type="spellStart"/>
      <w:r w:rsidRPr="002E078E">
        <w:rPr>
          <w:bCs/>
          <w:iCs/>
          <w:sz w:val="28"/>
          <w:szCs w:val="28"/>
        </w:rPr>
        <w:t>dãy</w:t>
      </w:r>
      <w:proofErr w:type="spellEnd"/>
      <w:r w:rsidRPr="002E078E">
        <w:rPr>
          <w:bCs/>
          <w:iCs/>
          <w:sz w:val="28"/>
          <w:szCs w:val="28"/>
        </w:rPr>
        <w:t xml:space="preserve"> </w:t>
      </w:r>
      <w:proofErr w:type="spellStart"/>
      <w:r w:rsidRPr="002E078E">
        <w:rPr>
          <w:bCs/>
          <w:iCs/>
          <w:sz w:val="28"/>
          <w:szCs w:val="28"/>
        </w:rPr>
        <w:t>núi</w:t>
      </w:r>
      <w:proofErr w:type="spellEnd"/>
      <w:r w:rsidRPr="002E078E">
        <w:rPr>
          <w:bCs/>
          <w:iCs/>
          <w:sz w:val="28"/>
          <w:szCs w:val="28"/>
        </w:rPr>
        <w:t xml:space="preserve">, cao </w:t>
      </w:r>
      <w:proofErr w:type="spellStart"/>
      <w:r w:rsidRPr="002E078E">
        <w:rPr>
          <w:bCs/>
          <w:iCs/>
          <w:sz w:val="28"/>
          <w:szCs w:val="28"/>
        </w:rPr>
        <w:t>nguyên</w:t>
      </w:r>
      <w:proofErr w:type="spellEnd"/>
      <w:r w:rsidRPr="002E078E">
        <w:rPr>
          <w:bCs/>
          <w:iCs/>
          <w:sz w:val="28"/>
          <w:szCs w:val="28"/>
        </w:rPr>
        <w:t xml:space="preserve">, </w:t>
      </w:r>
      <w:proofErr w:type="spellStart"/>
      <w:r w:rsidRPr="002E078E">
        <w:rPr>
          <w:bCs/>
          <w:iCs/>
          <w:sz w:val="28"/>
          <w:szCs w:val="28"/>
        </w:rPr>
        <w:t>đồng</w:t>
      </w:r>
      <w:proofErr w:type="spellEnd"/>
      <w:r w:rsidRPr="002E078E">
        <w:rPr>
          <w:bCs/>
          <w:iCs/>
          <w:sz w:val="28"/>
          <w:szCs w:val="28"/>
        </w:rPr>
        <w:t xml:space="preserve"> </w:t>
      </w:r>
      <w:proofErr w:type="spellStart"/>
      <w:r w:rsidRPr="002E078E">
        <w:rPr>
          <w:bCs/>
          <w:iCs/>
          <w:sz w:val="28"/>
          <w:szCs w:val="28"/>
        </w:rPr>
        <w:t>bằng</w:t>
      </w:r>
      <w:proofErr w:type="spellEnd"/>
      <w:r w:rsidRPr="002E078E">
        <w:rPr>
          <w:bCs/>
          <w:iCs/>
          <w:sz w:val="28"/>
          <w:szCs w:val="28"/>
        </w:rPr>
        <w:t xml:space="preserve"> ở </w:t>
      </w:r>
      <w:proofErr w:type="spellStart"/>
      <w:r w:rsidRPr="002E078E">
        <w:rPr>
          <w:bCs/>
          <w:iCs/>
          <w:sz w:val="28"/>
          <w:szCs w:val="28"/>
        </w:rPr>
        <w:t>nước</w:t>
      </w:r>
      <w:proofErr w:type="spellEnd"/>
      <w:r w:rsidRPr="002E078E">
        <w:rPr>
          <w:bCs/>
          <w:iCs/>
          <w:sz w:val="28"/>
          <w:szCs w:val="28"/>
        </w:rPr>
        <w:t xml:space="preserve"> ta. </w:t>
      </w:r>
      <w:bookmarkEnd w:id="2"/>
    </w:p>
    <w:p w14:paraId="2E6E30BC" w14:textId="77777777" w:rsidR="00150FF4" w:rsidRDefault="00150FF4" w:rsidP="00150FF4">
      <w:pPr>
        <w:pStyle w:val="NormalWeb"/>
        <w:spacing w:before="0" w:beforeAutospacing="0" w:after="0" w:afterAutospacing="0" w:line="276" w:lineRule="auto"/>
        <w:ind w:right="48"/>
        <w:rPr>
          <w:b/>
          <w:sz w:val="28"/>
          <w:szCs w:val="28"/>
        </w:rPr>
      </w:pPr>
      <w:proofErr w:type="spellStart"/>
      <w:r w:rsidRPr="0062492B">
        <w:rPr>
          <w:b/>
          <w:sz w:val="28"/>
          <w:szCs w:val="28"/>
        </w:rPr>
        <w:t>Câu</w:t>
      </w:r>
      <w:proofErr w:type="spellEnd"/>
      <w:r w:rsidRPr="0062492B">
        <w:rPr>
          <w:b/>
          <w:sz w:val="28"/>
          <w:szCs w:val="28"/>
        </w:rPr>
        <w:t xml:space="preserve"> 4: (2,0 </w:t>
      </w:r>
      <w:proofErr w:type="spellStart"/>
      <w:r w:rsidRPr="0062492B">
        <w:rPr>
          <w:b/>
          <w:sz w:val="28"/>
          <w:szCs w:val="28"/>
        </w:rPr>
        <w:t>điểm</w:t>
      </w:r>
      <w:proofErr w:type="spellEnd"/>
      <w:r w:rsidRPr="0062492B">
        <w:rPr>
          <w:b/>
          <w:sz w:val="28"/>
          <w:szCs w:val="28"/>
        </w:rPr>
        <w:t>)</w:t>
      </w:r>
      <w:r w:rsidRPr="0062492B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Dựa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lí</w:t>
      </w:r>
      <w:proofErr w:type="spellEnd"/>
      <w:r>
        <w:rPr>
          <w:b/>
          <w:sz w:val="28"/>
          <w:szCs w:val="28"/>
        </w:rPr>
        <w:t xml:space="preserve"> 6, </w:t>
      </w:r>
      <w:proofErr w:type="spellStart"/>
      <w:r>
        <w:rPr>
          <w:b/>
          <w:sz w:val="28"/>
          <w:szCs w:val="28"/>
        </w:rPr>
        <w:t>trang</w:t>
      </w:r>
      <w:proofErr w:type="spellEnd"/>
      <w:r>
        <w:rPr>
          <w:b/>
          <w:sz w:val="28"/>
          <w:szCs w:val="28"/>
        </w:rPr>
        <w:t xml:space="preserve"> 23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2492B">
        <w:rPr>
          <w:b/>
          <w:sz w:val="28"/>
          <w:szCs w:val="28"/>
        </w:rPr>
        <w:t>kiến</w:t>
      </w:r>
      <w:proofErr w:type="spellEnd"/>
      <w:r w:rsidRPr="0062492B">
        <w:rPr>
          <w:b/>
          <w:sz w:val="28"/>
          <w:szCs w:val="28"/>
        </w:rPr>
        <w:t xml:space="preserve"> </w:t>
      </w:r>
      <w:proofErr w:type="spellStart"/>
      <w:r w:rsidRPr="0062492B">
        <w:rPr>
          <w:b/>
          <w:sz w:val="28"/>
          <w:szCs w:val="28"/>
        </w:rPr>
        <w:t>thức</w:t>
      </w:r>
      <w:proofErr w:type="spellEnd"/>
      <w:r w:rsidRPr="0062492B">
        <w:rPr>
          <w:b/>
          <w:sz w:val="28"/>
          <w:szCs w:val="28"/>
        </w:rPr>
        <w:t xml:space="preserve"> </w:t>
      </w:r>
      <w:proofErr w:type="spellStart"/>
      <w:r w:rsidRPr="0062492B">
        <w:rPr>
          <w:b/>
          <w:sz w:val="28"/>
          <w:szCs w:val="28"/>
        </w:rPr>
        <w:t>đã</w:t>
      </w:r>
      <w:proofErr w:type="spellEnd"/>
      <w:r w:rsidRPr="0062492B">
        <w:rPr>
          <w:b/>
          <w:sz w:val="28"/>
          <w:szCs w:val="28"/>
        </w:rPr>
        <w:t xml:space="preserve"> </w:t>
      </w:r>
      <w:proofErr w:type="spellStart"/>
      <w:r w:rsidRPr="0062492B">
        <w:rPr>
          <w:b/>
          <w:sz w:val="28"/>
          <w:szCs w:val="28"/>
        </w:rPr>
        <w:t>học</w:t>
      </w:r>
      <w:proofErr w:type="spellEnd"/>
      <w:r w:rsidRPr="0062492B">
        <w:rPr>
          <w:b/>
          <w:sz w:val="28"/>
          <w:szCs w:val="28"/>
        </w:rPr>
        <w:t xml:space="preserve">, </w:t>
      </w:r>
      <w:proofErr w:type="spellStart"/>
      <w:r w:rsidRPr="0062492B">
        <w:rPr>
          <w:b/>
          <w:sz w:val="28"/>
          <w:szCs w:val="28"/>
        </w:rPr>
        <w:t>em</w:t>
      </w:r>
      <w:proofErr w:type="spellEnd"/>
      <w:r w:rsidRPr="0062492B">
        <w:rPr>
          <w:b/>
          <w:sz w:val="28"/>
          <w:szCs w:val="28"/>
        </w:rPr>
        <w:t xml:space="preserve"> </w:t>
      </w:r>
      <w:proofErr w:type="spellStart"/>
      <w:r w:rsidRPr="0062492B">
        <w:rPr>
          <w:b/>
          <w:sz w:val="28"/>
          <w:szCs w:val="28"/>
        </w:rPr>
        <w:t>hãy</w:t>
      </w:r>
      <w:proofErr w:type="spellEnd"/>
      <w:r w:rsidRPr="0062492B">
        <w:rPr>
          <w:b/>
          <w:sz w:val="28"/>
          <w:szCs w:val="28"/>
        </w:rPr>
        <w:t xml:space="preserve"> </w:t>
      </w:r>
      <w:proofErr w:type="spellStart"/>
      <w:r w:rsidRPr="0062492B">
        <w:rPr>
          <w:b/>
          <w:sz w:val="28"/>
          <w:szCs w:val="28"/>
        </w:rPr>
        <w:t>cho</w:t>
      </w:r>
      <w:proofErr w:type="spellEnd"/>
      <w:r w:rsidRPr="0062492B">
        <w:rPr>
          <w:b/>
          <w:sz w:val="28"/>
          <w:szCs w:val="28"/>
        </w:rPr>
        <w:t xml:space="preserve"> </w:t>
      </w:r>
      <w:proofErr w:type="spellStart"/>
      <w:r w:rsidRPr="0062492B">
        <w:rPr>
          <w:b/>
          <w:sz w:val="28"/>
          <w:szCs w:val="28"/>
        </w:rPr>
        <w:t>biết</w:t>
      </w:r>
      <w:proofErr w:type="spellEnd"/>
      <w:r w:rsidRPr="0062492B">
        <w:rPr>
          <w:b/>
          <w:sz w:val="28"/>
          <w:szCs w:val="28"/>
        </w:rPr>
        <w:t>:</w:t>
      </w:r>
    </w:p>
    <w:p w14:paraId="54506B45" w14:textId="77777777" w:rsidR="00150FF4" w:rsidRPr="00C61393" w:rsidRDefault="00150FF4" w:rsidP="00150FF4">
      <w:pPr>
        <w:pStyle w:val="NormalWeb"/>
        <w:spacing w:before="0" w:beforeAutospacing="0" w:after="0" w:afterAutospacing="0" w:line="276" w:lineRule="auto"/>
        <w:ind w:right="48"/>
        <w:rPr>
          <w:sz w:val="28"/>
          <w:szCs w:val="28"/>
        </w:rPr>
      </w:pPr>
      <w:r w:rsidRPr="003245FA">
        <w:rPr>
          <w:b/>
          <w:bCs/>
          <w:sz w:val="28"/>
          <w:szCs w:val="28"/>
        </w:rPr>
        <w:t>a)</w:t>
      </w:r>
      <w:r w:rsidRPr="00C6139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r w:rsidRPr="00C61393">
        <w:rPr>
          <w:sz w:val="28"/>
          <w:szCs w:val="28"/>
        </w:rPr>
        <w:t>?</w:t>
      </w:r>
      <w:proofErr w:type="gramEnd"/>
    </w:p>
    <w:p w14:paraId="2C302124" w14:textId="77777777" w:rsidR="00150FF4" w:rsidRPr="00C61393" w:rsidRDefault="00150FF4" w:rsidP="00150FF4">
      <w:pPr>
        <w:pStyle w:val="NormalWeb"/>
        <w:spacing w:before="0" w:beforeAutospacing="0" w:after="0" w:afterAutospacing="0" w:line="276" w:lineRule="auto"/>
        <w:ind w:right="48"/>
        <w:rPr>
          <w:sz w:val="28"/>
          <w:szCs w:val="28"/>
        </w:rPr>
      </w:pPr>
      <w:r w:rsidRPr="003245FA">
        <w:rPr>
          <w:b/>
          <w:bCs/>
          <w:sz w:val="28"/>
          <w:szCs w:val="28"/>
        </w:rPr>
        <w:t>b)</w:t>
      </w:r>
      <w:r w:rsidRPr="00C613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>?</w:t>
      </w:r>
    </w:p>
    <w:p w14:paraId="4D742B35" w14:textId="77777777" w:rsidR="00150FF4" w:rsidRDefault="00150FF4" w:rsidP="00150FF4">
      <w:pPr>
        <w:spacing w:line="276" w:lineRule="auto"/>
        <w:rPr>
          <w:sz w:val="28"/>
          <w:szCs w:val="28"/>
        </w:rPr>
      </w:pPr>
      <w:proofErr w:type="spellStart"/>
      <w:r w:rsidRPr="00090A28">
        <w:rPr>
          <w:b/>
          <w:sz w:val="28"/>
          <w:szCs w:val="28"/>
        </w:rPr>
        <w:t>Câu</w:t>
      </w:r>
      <w:proofErr w:type="spellEnd"/>
      <w:r w:rsidRPr="00090A28">
        <w:rPr>
          <w:b/>
          <w:sz w:val="28"/>
          <w:szCs w:val="28"/>
        </w:rPr>
        <w:t xml:space="preserve"> 5: (</w:t>
      </w:r>
      <w:r>
        <w:rPr>
          <w:b/>
          <w:sz w:val="28"/>
          <w:szCs w:val="28"/>
        </w:rPr>
        <w:t>1</w:t>
      </w:r>
      <w:r w:rsidRPr="00090A28">
        <w:rPr>
          <w:b/>
          <w:sz w:val="28"/>
          <w:szCs w:val="28"/>
        </w:rPr>
        <w:t xml:space="preserve">,0 </w:t>
      </w:r>
      <w:proofErr w:type="spellStart"/>
      <w:r w:rsidRPr="00090A28">
        <w:rPr>
          <w:b/>
          <w:sz w:val="28"/>
          <w:szCs w:val="28"/>
        </w:rPr>
        <w:t>điểm</w:t>
      </w:r>
      <w:proofErr w:type="spellEnd"/>
      <w:r w:rsidRPr="00090A28">
        <w:rPr>
          <w:b/>
          <w:sz w:val="28"/>
          <w:szCs w:val="28"/>
        </w:rPr>
        <w:t>)</w:t>
      </w:r>
      <w:r w:rsidRPr="00090A28">
        <w:rPr>
          <w:sz w:val="28"/>
          <w:szCs w:val="28"/>
        </w:rPr>
        <w:t xml:space="preserve">  </w:t>
      </w:r>
    </w:p>
    <w:p w14:paraId="7CAA74E1" w14:textId="77777777" w:rsidR="00150FF4" w:rsidRPr="00090A28" w:rsidRDefault="00150FF4" w:rsidP="00150F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khoa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Nitơ</w:t>
      </w:r>
      <w:proofErr w:type="spellEnd"/>
      <w:r>
        <w:rPr>
          <w:sz w:val="28"/>
          <w:szCs w:val="28"/>
        </w:rPr>
        <w:t xml:space="preserve"> (78%),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Ôxi</w:t>
      </w:r>
      <w:proofErr w:type="spellEnd"/>
      <w:r>
        <w:rPr>
          <w:sz w:val="28"/>
          <w:szCs w:val="28"/>
        </w:rPr>
        <w:t xml:space="preserve"> (21%), </w:t>
      </w:r>
      <w:proofErr w:type="spellStart"/>
      <w:r>
        <w:rPr>
          <w:sz w:val="28"/>
          <w:szCs w:val="28"/>
        </w:rPr>
        <w:t>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(1%).</w:t>
      </w:r>
    </w:p>
    <w:p w14:paraId="3252D9C5" w14:textId="77777777" w:rsidR="00150FF4" w:rsidRPr="002E078E" w:rsidRDefault="00150FF4" w:rsidP="00150FF4">
      <w:pPr>
        <w:spacing w:line="276" w:lineRule="auto"/>
        <w:rPr>
          <w:b/>
          <w:bCs/>
          <w:sz w:val="28"/>
          <w:szCs w:val="28"/>
        </w:rPr>
      </w:pPr>
      <w:r w:rsidRPr="00C61393">
        <w:rPr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Hãy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dùng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compa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vẽ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hình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tròn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và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thể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hiện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các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thành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phần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của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không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khí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vào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hình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tròn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vừa</w:t>
      </w:r>
      <w:proofErr w:type="spellEnd"/>
      <w:r w:rsidRPr="002E078E">
        <w:rPr>
          <w:b/>
          <w:bCs/>
          <w:sz w:val="28"/>
          <w:szCs w:val="28"/>
        </w:rPr>
        <w:t xml:space="preserve"> </w:t>
      </w:r>
      <w:proofErr w:type="spellStart"/>
      <w:r w:rsidRPr="002E078E">
        <w:rPr>
          <w:b/>
          <w:bCs/>
          <w:sz w:val="28"/>
          <w:szCs w:val="28"/>
        </w:rPr>
        <w:t>vẽ</w:t>
      </w:r>
      <w:proofErr w:type="spellEnd"/>
      <w:r w:rsidRPr="002E078E">
        <w:rPr>
          <w:b/>
          <w:bCs/>
          <w:sz w:val="28"/>
          <w:szCs w:val="28"/>
        </w:rPr>
        <w:t>.</w:t>
      </w:r>
    </w:p>
    <w:p w14:paraId="2F792220" w14:textId="77777777" w:rsidR="00150FF4" w:rsidRDefault="00150FF4" w:rsidP="00150FF4">
      <w:pPr>
        <w:spacing w:line="276" w:lineRule="auto"/>
        <w:rPr>
          <w:sz w:val="28"/>
          <w:szCs w:val="28"/>
        </w:rPr>
      </w:pPr>
    </w:p>
    <w:p w14:paraId="551EEB02" w14:textId="77777777" w:rsidR="00150FF4" w:rsidRPr="00C61393" w:rsidRDefault="00150FF4" w:rsidP="00150FF4">
      <w:pPr>
        <w:spacing w:line="276" w:lineRule="auto"/>
        <w:rPr>
          <w:bCs/>
          <w:sz w:val="28"/>
          <w:szCs w:val="28"/>
        </w:rPr>
      </w:pPr>
    </w:p>
    <w:p w14:paraId="1E2A8D36" w14:textId="77777777" w:rsidR="00150FF4" w:rsidRDefault="00150FF4" w:rsidP="00150FF4">
      <w:pPr>
        <w:spacing w:line="276" w:lineRule="auto"/>
        <w:rPr>
          <w:b/>
          <w:sz w:val="28"/>
          <w:szCs w:val="28"/>
        </w:rPr>
      </w:pPr>
      <w:r w:rsidRPr="00090A28">
        <w:rPr>
          <w:sz w:val="28"/>
          <w:szCs w:val="28"/>
        </w:rPr>
        <w:t xml:space="preserve">                                                        </w:t>
      </w:r>
      <w:r w:rsidRPr="00090A28">
        <w:rPr>
          <w:b/>
          <w:sz w:val="28"/>
          <w:szCs w:val="28"/>
        </w:rPr>
        <w:t>-------------- HẾT -------------</w:t>
      </w:r>
    </w:p>
    <w:p w14:paraId="61781028" w14:textId="77777777" w:rsidR="00150FF4" w:rsidRDefault="00150FF4" w:rsidP="00150FF4">
      <w:pPr>
        <w:spacing w:line="276" w:lineRule="auto"/>
        <w:rPr>
          <w:b/>
          <w:sz w:val="28"/>
          <w:szCs w:val="28"/>
        </w:rPr>
      </w:pPr>
    </w:p>
    <w:p w14:paraId="5610A991" w14:textId="77777777" w:rsidR="00150FF4" w:rsidRDefault="00150FF4" w:rsidP="00150FF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E078E">
        <w:rPr>
          <w:rFonts w:ascii="Times New Roman" w:hAnsi="Times New Roman" w:cs="Times New Roman"/>
          <w:b/>
          <w:bCs/>
          <w:sz w:val="28"/>
          <w:szCs w:val="28"/>
        </w:rPr>
        <w:t>Lưu</w:t>
      </w:r>
      <w:proofErr w:type="spellEnd"/>
      <w:r w:rsidRPr="002E078E">
        <w:rPr>
          <w:rFonts w:ascii="Times New Roman" w:hAnsi="Times New Roman" w:cs="Times New Roman"/>
          <w:b/>
          <w:bCs/>
          <w:sz w:val="28"/>
          <w:szCs w:val="28"/>
        </w:rPr>
        <w:t xml:space="preserve"> ý: </w:t>
      </w:r>
      <w:proofErr w:type="spellStart"/>
      <w:r w:rsidRPr="002E078E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2E0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8E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2E0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8E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2E0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8E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2E0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8E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2E0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2E078E">
        <w:rPr>
          <w:rFonts w:ascii="Times New Roman" w:hAnsi="Times New Roman" w:cs="Times New Roman"/>
          <w:b/>
          <w:bCs/>
          <w:sz w:val="28"/>
          <w:szCs w:val="28"/>
        </w:rPr>
        <w:t>ập</w:t>
      </w:r>
      <w:proofErr w:type="spellEnd"/>
      <w:r w:rsidRPr="002E0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8E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2E0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8E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2E0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8E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2E0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8E">
        <w:rPr>
          <w:rFonts w:ascii="Times New Roman" w:hAnsi="Times New Roman" w:cs="Times New Roman"/>
          <w:b/>
          <w:bCs/>
          <w:sz w:val="28"/>
          <w:szCs w:val="28"/>
        </w:rPr>
        <w:t>lí</w:t>
      </w:r>
      <w:proofErr w:type="spellEnd"/>
      <w:r w:rsidRPr="002E078E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846141D" w14:textId="77777777" w:rsidR="00150FF4" w:rsidRDefault="00150FF4" w:rsidP="00150FF4">
      <w:pPr>
        <w:spacing w:line="276" w:lineRule="auto"/>
        <w:rPr>
          <w:b/>
          <w:bCs/>
          <w:sz w:val="28"/>
          <w:szCs w:val="28"/>
        </w:rPr>
      </w:pPr>
    </w:p>
    <w:p w14:paraId="137E80B8" w14:textId="77777777" w:rsidR="00150FF4" w:rsidRDefault="00150FF4" w:rsidP="00150FF4">
      <w:pPr>
        <w:spacing w:line="276" w:lineRule="auto"/>
        <w:rPr>
          <w:b/>
          <w:bCs/>
          <w:sz w:val="28"/>
          <w:szCs w:val="28"/>
        </w:rPr>
      </w:pPr>
    </w:p>
    <w:p w14:paraId="771CC0B2" w14:textId="77777777" w:rsidR="00150FF4" w:rsidRDefault="00150FF4" w:rsidP="00150FF4">
      <w:pPr>
        <w:spacing w:line="276" w:lineRule="auto"/>
        <w:rPr>
          <w:b/>
          <w:bCs/>
          <w:sz w:val="28"/>
          <w:szCs w:val="28"/>
        </w:rPr>
      </w:pPr>
    </w:p>
    <w:p w14:paraId="2519732A" w14:textId="77777777" w:rsidR="00150FF4" w:rsidRDefault="00150FF4" w:rsidP="00150FF4">
      <w:pPr>
        <w:spacing w:line="276" w:lineRule="auto"/>
        <w:rPr>
          <w:b/>
          <w:bCs/>
          <w:sz w:val="28"/>
          <w:szCs w:val="28"/>
        </w:rPr>
      </w:pPr>
    </w:p>
    <w:p w14:paraId="5C63C788" w14:textId="77777777" w:rsidR="00150FF4" w:rsidRDefault="00150FF4" w:rsidP="00150FF4">
      <w:pPr>
        <w:spacing w:line="276" w:lineRule="auto"/>
        <w:rPr>
          <w:b/>
          <w:bCs/>
          <w:sz w:val="28"/>
          <w:szCs w:val="28"/>
        </w:rPr>
      </w:pPr>
    </w:p>
    <w:p w14:paraId="7AEA8BDD" w14:textId="77777777" w:rsidR="00150FF4" w:rsidRDefault="00150FF4" w:rsidP="00150FF4">
      <w:pPr>
        <w:spacing w:line="276" w:lineRule="auto"/>
        <w:rPr>
          <w:b/>
          <w:bCs/>
          <w:sz w:val="28"/>
          <w:szCs w:val="28"/>
        </w:rPr>
      </w:pPr>
    </w:p>
    <w:p w14:paraId="130486DD" w14:textId="77777777" w:rsidR="00150FF4" w:rsidRPr="0062227C" w:rsidRDefault="00150FF4" w:rsidP="00150FF4">
      <w:pPr>
        <w:spacing w:line="276" w:lineRule="auto"/>
        <w:rPr>
          <w:b/>
          <w:bCs/>
          <w:sz w:val="28"/>
          <w:szCs w:val="28"/>
        </w:rPr>
      </w:pPr>
    </w:p>
    <w:p w14:paraId="2FB67D37" w14:textId="77777777" w:rsidR="00150FF4" w:rsidRPr="00090A28" w:rsidRDefault="00150FF4" w:rsidP="00150FF4">
      <w:pPr>
        <w:spacing w:line="276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704"/>
        <w:tblW w:w="10348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150FF4" w:rsidRPr="00090A28" w14:paraId="4B188DB6" w14:textId="77777777" w:rsidTr="007B5D74">
        <w:tc>
          <w:tcPr>
            <w:tcW w:w="4111" w:type="dxa"/>
            <w:shd w:val="clear" w:color="auto" w:fill="auto"/>
          </w:tcPr>
          <w:p w14:paraId="06EE71EA" w14:textId="77777777" w:rsidR="00150FF4" w:rsidRPr="00090A28" w:rsidRDefault="00150FF4" w:rsidP="007B5D74">
            <w:pPr>
              <w:pStyle w:val="NoSpacing"/>
              <w:tabs>
                <w:tab w:val="center" w:pos="1701"/>
              </w:tabs>
              <w:rPr>
                <w:rFonts w:cs="Times New Roman"/>
              </w:rPr>
            </w:pPr>
          </w:p>
          <w:p w14:paraId="0494C3B3" w14:textId="77777777" w:rsidR="00150FF4" w:rsidRPr="00090A28" w:rsidRDefault="00150FF4" w:rsidP="007B5D74">
            <w:pPr>
              <w:pStyle w:val="NoSpacing"/>
              <w:tabs>
                <w:tab w:val="center" w:pos="1701"/>
              </w:tabs>
              <w:rPr>
                <w:rFonts w:cs="Times New Roman"/>
              </w:rPr>
            </w:pPr>
            <w:r w:rsidRPr="00090A28">
              <w:rPr>
                <w:rFonts w:cs="Times New Roman"/>
              </w:rPr>
              <w:t>ỦY BAN NHÂN DÂN QUẬN 8</w:t>
            </w:r>
          </w:p>
        </w:tc>
        <w:tc>
          <w:tcPr>
            <w:tcW w:w="6237" w:type="dxa"/>
            <w:shd w:val="clear" w:color="auto" w:fill="auto"/>
          </w:tcPr>
          <w:p w14:paraId="5A246B83" w14:textId="77777777" w:rsidR="00150FF4" w:rsidRPr="00090A28" w:rsidRDefault="00150FF4" w:rsidP="007B5D74">
            <w:pPr>
              <w:pStyle w:val="NoSpacing"/>
              <w:tabs>
                <w:tab w:val="center" w:pos="1701"/>
              </w:tabs>
              <w:rPr>
                <w:rFonts w:cs="Times New Roman"/>
                <w:b/>
              </w:rPr>
            </w:pPr>
          </w:p>
          <w:p w14:paraId="423D775A" w14:textId="77777777" w:rsidR="00150FF4" w:rsidRPr="00090A28" w:rsidRDefault="00150FF4" w:rsidP="007B5D74">
            <w:pPr>
              <w:pStyle w:val="NoSpacing"/>
              <w:tabs>
                <w:tab w:val="center" w:pos="1701"/>
              </w:tabs>
              <w:rPr>
                <w:rFonts w:cs="Times New Roman"/>
                <w:b/>
              </w:rPr>
            </w:pPr>
            <w:r w:rsidRPr="00090A28">
              <w:rPr>
                <w:rFonts w:cs="Times New Roman"/>
                <w:b/>
              </w:rPr>
              <w:t>CỘNG HÒA XÃ HỘI CHỦ NGHĨA VIỆT NAM</w:t>
            </w:r>
          </w:p>
        </w:tc>
      </w:tr>
      <w:tr w:rsidR="00150FF4" w:rsidRPr="00090A28" w14:paraId="4D8656BA" w14:textId="77777777" w:rsidTr="007B5D74">
        <w:tc>
          <w:tcPr>
            <w:tcW w:w="4111" w:type="dxa"/>
            <w:shd w:val="clear" w:color="auto" w:fill="auto"/>
          </w:tcPr>
          <w:p w14:paraId="08016D0A" w14:textId="77777777" w:rsidR="00150FF4" w:rsidRPr="00090A28" w:rsidRDefault="00150FF4" w:rsidP="007B5D74">
            <w:pPr>
              <w:pStyle w:val="NoSpacing"/>
              <w:tabs>
                <w:tab w:val="center" w:pos="1701"/>
              </w:tabs>
              <w:rPr>
                <w:rFonts w:cs="Times New Roman"/>
                <w:b/>
              </w:rPr>
            </w:pPr>
            <w:r w:rsidRPr="00090A28">
              <w:rPr>
                <w:rFonts w:cs="Times New Roman"/>
                <w:b/>
              </w:rPr>
              <w:t>TRƯỜNG THCS PHÚ LỢI</w:t>
            </w:r>
          </w:p>
          <w:p w14:paraId="39C0DE04" w14:textId="77777777" w:rsidR="00150FF4" w:rsidRPr="00090A28" w:rsidRDefault="00150FF4" w:rsidP="007B5D74">
            <w:pPr>
              <w:pStyle w:val="NoSpacing"/>
              <w:tabs>
                <w:tab w:val="center" w:pos="1701"/>
              </w:tabs>
              <w:rPr>
                <w:rFonts w:cs="Times New Roman"/>
                <w:b/>
              </w:rPr>
            </w:pPr>
            <w:r w:rsidRPr="00090A28">
              <w:rPr>
                <w:rFonts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73D097" wp14:editId="1D161D6E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46355</wp:posOffset>
                      </wp:positionV>
                      <wp:extent cx="1123950" cy="0"/>
                      <wp:effectExtent l="13335" t="5080" r="5715" b="1397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69EF5" id="Straight Arrow Connector 4" o:spid="_x0000_s1026" type="#_x0000_t32" style="position:absolute;margin-left:65.35pt;margin-top:3.65pt;width:8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"/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auto"/>
          </w:tcPr>
          <w:p w14:paraId="371220F0" w14:textId="77777777" w:rsidR="00150FF4" w:rsidRPr="00090A28" w:rsidRDefault="00150FF4" w:rsidP="007B5D74">
            <w:pPr>
              <w:pStyle w:val="NoSpacing"/>
              <w:tabs>
                <w:tab w:val="center" w:pos="1701"/>
              </w:tabs>
              <w:rPr>
                <w:rFonts w:cs="Times New Roman"/>
                <w:b/>
              </w:rPr>
            </w:pPr>
            <w:r w:rsidRPr="00090A28">
              <w:rPr>
                <w:rFonts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73C000" wp14:editId="1799C54D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267970</wp:posOffset>
                      </wp:positionV>
                      <wp:extent cx="1885950" cy="0"/>
                      <wp:effectExtent l="13335" t="12700" r="571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E8B8C" id="Straight Arrow Connector 3" o:spid="_x0000_s1026" type="#_x0000_t32" style="position:absolute;margin-left:77.55pt;margin-top:21.1pt;width:14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"/>
                  </w:pict>
                </mc:Fallback>
              </mc:AlternateContent>
            </w:r>
            <w:r w:rsidRPr="00090A28">
              <w:rPr>
                <w:rFonts w:cs="Times New Roman"/>
                <w:b/>
              </w:rPr>
              <w:t>Độc lập - Tự do - Hạnh phúc</w:t>
            </w:r>
          </w:p>
        </w:tc>
      </w:tr>
    </w:tbl>
    <w:p w14:paraId="35B9F89C" w14:textId="77777777" w:rsidR="00150FF4" w:rsidRPr="00067607" w:rsidRDefault="00150FF4" w:rsidP="00150FF4">
      <w:pPr>
        <w:pStyle w:val="NoSpacing"/>
        <w:tabs>
          <w:tab w:val="center" w:pos="1701"/>
        </w:tabs>
        <w:jc w:val="center"/>
        <w:rPr>
          <w:rFonts w:cs="Times New Roman"/>
          <w:b/>
          <w:lang w:val="en-US"/>
        </w:rPr>
      </w:pPr>
      <w:r w:rsidRPr="00090A28">
        <w:rPr>
          <w:rFonts w:cs="Times New Roman"/>
          <w:b/>
          <w:lang w:val="pt-BR"/>
        </w:rPr>
        <w:t xml:space="preserve">ĐÁP ÁN </w:t>
      </w:r>
      <w:r w:rsidRPr="00090A28">
        <w:rPr>
          <w:rFonts w:cs="Times New Roman"/>
          <w:b/>
        </w:rPr>
        <w:t>KIỂM</w:t>
      </w:r>
      <w:r>
        <w:rPr>
          <w:rFonts w:cs="Times New Roman"/>
          <w:b/>
          <w:lang w:val="en-US"/>
        </w:rPr>
        <w:t xml:space="preserve"> GIỮA HỌC KÌ</w:t>
      </w:r>
      <w:r w:rsidRPr="00090A28">
        <w:rPr>
          <w:rFonts w:cs="Times New Roman"/>
          <w:b/>
        </w:rPr>
        <w:t xml:space="preserve"> </w:t>
      </w:r>
      <w:r>
        <w:rPr>
          <w:rFonts w:cs="Times New Roman"/>
          <w:b/>
          <w:lang w:val="en-US"/>
        </w:rPr>
        <w:t>II</w:t>
      </w:r>
      <w:r w:rsidRPr="00090A28">
        <w:rPr>
          <w:rFonts w:cs="Times New Roman"/>
          <w:b/>
        </w:rPr>
        <w:t>–</w:t>
      </w:r>
      <w:r w:rsidRPr="00090A28">
        <w:rPr>
          <w:rFonts w:cs="Times New Roman"/>
          <w:b/>
          <w:lang w:val="en-US"/>
        </w:rPr>
        <w:t xml:space="preserve"> </w:t>
      </w:r>
      <w:r w:rsidRPr="00090A28">
        <w:rPr>
          <w:rFonts w:cs="Times New Roman"/>
          <w:b/>
        </w:rPr>
        <w:t>NĂM HỌC 2020 - 2021</w:t>
      </w:r>
    </w:p>
    <w:p w14:paraId="3A8346BF" w14:textId="77777777" w:rsidR="00150FF4" w:rsidRPr="00B536D9" w:rsidRDefault="00150FF4" w:rsidP="00150FF4">
      <w:pPr>
        <w:pStyle w:val="NoSpacing"/>
        <w:jc w:val="center"/>
        <w:rPr>
          <w:rFonts w:cs="Times New Roman"/>
          <w:b/>
          <w:lang w:val="en-US"/>
        </w:rPr>
      </w:pPr>
      <w:r w:rsidRPr="00090A28">
        <w:rPr>
          <w:rFonts w:cs="Times New Roman"/>
          <w:b/>
        </w:rPr>
        <w:t xml:space="preserve">MÔN: </w:t>
      </w:r>
      <w:r w:rsidRPr="00090A28">
        <w:rPr>
          <w:rFonts w:cs="Times New Roman"/>
          <w:b/>
          <w:lang w:val="en-US"/>
        </w:rPr>
        <w:t xml:space="preserve">ĐỊA LÍ </w:t>
      </w:r>
      <w:r w:rsidRPr="00090A28">
        <w:rPr>
          <w:rFonts w:cs="Times New Roman"/>
          <w:b/>
        </w:rPr>
        <w:t xml:space="preserve">– KHỐI </w:t>
      </w:r>
      <w:r>
        <w:rPr>
          <w:rFonts w:cs="Times New Roman"/>
          <w:b/>
          <w:lang w:val="en-US"/>
        </w:rPr>
        <w:t>6</w:t>
      </w:r>
    </w:p>
    <w:p w14:paraId="593DF191" w14:textId="77777777" w:rsidR="00150FF4" w:rsidRPr="00090A28" w:rsidRDefault="00150FF4" w:rsidP="00150FF4">
      <w:pPr>
        <w:pStyle w:val="NoSpacing"/>
        <w:tabs>
          <w:tab w:val="center" w:pos="1701"/>
        </w:tabs>
        <w:rPr>
          <w:rFonts w:cs="Times New Roman"/>
          <w:b/>
          <w:szCs w:val="28"/>
        </w:rPr>
      </w:pPr>
      <w:r w:rsidRPr="00090A28">
        <w:rPr>
          <w:rFonts w:cs="Times New Roman"/>
          <w:b/>
          <w:szCs w:val="28"/>
        </w:rPr>
        <w:t>Câu 1: (</w:t>
      </w:r>
      <w:r>
        <w:rPr>
          <w:rFonts w:cs="Times New Roman"/>
          <w:b/>
          <w:szCs w:val="28"/>
          <w:lang w:val="en-US"/>
        </w:rPr>
        <w:t>3</w:t>
      </w:r>
      <w:r w:rsidRPr="00090A28">
        <w:rPr>
          <w:rFonts w:cs="Times New Roman"/>
          <w:b/>
          <w:szCs w:val="28"/>
        </w:rPr>
        <w:t xml:space="preserve">,0 điểm) </w:t>
      </w:r>
    </w:p>
    <w:p w14:paraId="38691BE5" w14:textId="77777777" w:rsidR="00150FF4" w:rsidRPr="008D6F1B" w:rsidRDefault="00150FF4" w:rsidP="00150FF4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F1B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cao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quyể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D6F1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3600053" w14:textId="77777777" w:rsidR="00150FF4" w:rsidRPr="008D6F1B" w:rsidRDefault="00150FF4" w:rsidP="00150FF4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6F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cao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16 km.</w:t>
      </w:r>
    </w:p>
    <w:p w14:paraId="04F94BB8" w14:textId="77777777" w:rsidR="00150FF4" w:rsidRPr="00F8759E" w:rsidRDefault="00150FF4" w:rsidP="00150FF4">
      <w:pPr>
        <w:spacing w:line="276" w:lineRule="auto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8759E">
        <w:rPr>
          <w:sz w:val="28"/>
          <w:szCs w:val="28"/>
        </w:rPr>
        <w:t xml:space="preserve">- </w:t>
      </w:r>
      <w:proofErr w:type="spellStart"/>
      <w:r>
        <w:rPr>
          <w:iCs/>
          <w:sz w:val="28"/>
          <w:szCs w:val="28"/>
        </w:rPr>
        <w:t>C</w:t>
      </w:r>
      <w:r w:rsidRPr="00F8759E">
        <w:rPr>
          <w:iCs/>
          <w:sz w:val="28"/>
          <w:szCs w:val="28"/>
        </w:rPr>
        <w:t>ác</w:t>
      </w:r>
      <w:proofErr w:type="spellEnd"/>
      <w:r w:rsidRPr="00F8759E">
        <w:rPr>
          <w:iCs/>
          <w:sz w:val="28"/>
          <w:szCs w:val="28"/>
        </w:rPr>
        <w:t xml:space="preserve"> </w:t>
      </w:r>
      <w:proofErr w:type="spellStart"/>
      <w:r w:rsidRPr="00F8759E">
        <w:rPr>
          <w:iCs/>
          <w:sz w:val="28"/>
          <w:szCs w:val="28"/>
        </w:rPr>
        <w:t>hiện</w:t>
      </w:r>
      <w:proofErr w:type="spellEnd"/>
      <w:r w:rsidRPr="00F8759E">
        <w:rPr>
          <w:iCs/>
          <w:sz w:val="28"/>
          <w:szCs w:val="28"/>
        </w:rPr>
        <w:t xml:space="preserve"> </w:t>
      </w:r>
      <w:proofErr w:type="spellStart"/>
      <w:r w:rsidRPr="00F8759E">
        <w:rPr>
          <w:iCs/>
          <w:sz w:val="28"/>
          <w:szCs w:val="28"/>
        </w:rPr>
        <w:t>tượng</w:t>
      </w:r>
      <w:proofErr w:type="spellEnd"/>
      <w:r w:rsidRPr="00F8759E">
        <w:rPr>
          <w:iCs/>
          <w:sz w:val="28"/>
          <w:szCs w:val="28"/>
        </w:rPr>
        <w:t xml:space="preserve"> </w:t>
      </w:r>
      <w:proofErr w:type="spellStart"/>
      <w:r w:rsidRPr="00F8759E">
        <w:rPr>
          <w:iCs/>
          <w:sz w:val="28"/>
          <w:szCs w:val="28"/>
        </w:rPr>
        <w:t>thời</w:t>
      </w:r>
      <w:proofErr w:type="spellEnd"/>
      <w:r w:rsidRPr="00F8759E">
        <w:rPr>
          <w:iCs/>
          <w:sz w:val="28"/>
          <w:szCs w:val="28"/>
        </w:rPr>
        <w:t xml:space="preserve"> </w:t>
      </w:r>
      <w:proofErr w:type="spellStart"/>
      <w:r w:rsidRPr="00F8759E">
        <w:rPr>
          <w:iCs/>
          <w:sz w:val="28"/>
          <w:szCs w:val="28"/>
        </w:rPr>
        <w:t>tiết</w:t>
      </w:r>
      <w:proofErr w:type="spellEnd"/>
      <w:r w:rsidRPr="00F8759E">
        <w:rPr>
          <w:iCs/>
          <w:sz w:val="28"/>
          <w:szCs w:val="28"/>
        </w:rPr>
        <w:t xml:space="preserve"> </w:t>
      </w:r>
      <w:proofErr w:type="spellStart"/>
      <w:r w:rsidRPr="00F8759E">
        <w:rPr>
          <w:iCs/>
          <w:sz w:val="28"/>
          <w:szCs w:val="28"/>
        </w:rPr>
        <w:t>chủ</w:t>
      </w:r>
      <w:proofErr w:type="spellEnd"/>
      <w:r w:rsidRPr="00F8759E">
        <w:rPr>
          <w:iCs/>
          <w:sz w:val="28"/>
          <w:szCs w:val="28"/>
        </w:rPr>
        <w:t xml:space="preserve"> </w:t>
      </w:r>
      <w:proofErr w:type="spellStart"/>
      <w:r w:rsidRPr="00F8759E">
        <w:rPr>
          <w:iCs/>
          <w:sz w:val="28"/>
          <w:szCs w:val="28"/>
        </w:rPr>
        <w:t>yếu</w:t>
      </w:r>
      <w:proofErr w:type="spellEnd"/>
      <w:r w:rsidRPr="00F8759E">
        <w:rPr>
          <w:iCs/>
          <w:sz w:val="28"/>
          <w:szCs w:val="28"/>
        </w:rPr>
        <w:t xml:space="preserve"> </w:t>
      </w:r>
      <w:proofErr w:type="spellStart"/>
      <w:r w:rsidRPr="00F8759E">
        <w:rPr>
          <w:iCs/>
          <w:sz w:val="28"/>
          <w:szCs w:val="28"/>
        </w:rPr>
        <w:t>xảy</w:t>
      </w:r>
      <w:proofErr w:type="spellEnd"/>
      <w:r w:rsidRPr="00F8759E">
        <w:rPr>
          <w:iCs/>
          <w:sz w:val="28"/>
          <w:szCs w:val="28"/>
        </w:rPr>
        <w:t xml:space="preserve"> ra ở </w:t>
      </w:r>
      <w:proofErr w:type="spellStart"/>
      <w:r w:rsidRPr="00F8759E">
        <w:rPr>
          <w:iCs/>
          <w:sz w:val="28"/>
          <w:szCs w:val="28"/>
        </w:rPr>
        <w:t>tầng</w:t>
      </w:r>
      <w:proofErr w:type="spellEnd"/>
      <w:r w:rsidRPr="00F8759E">
        <w:rPr>
          <w:iCs/>
          <w:sz w:val="28"/>
          <w:szCs w:val="28"/>
        </w:rPr>
        <w:t xml:space="preserve"> </w:t>
      </w:r>
      <w:proofErr w:type="spellStart"/>
      <w:r w:rsidRPr="00F8759E">
        <w:rPr>
          <w:iCs/>
          <w:sz w:val="28"/>
          <w:szCs w:val="28"/>
        </w:rPr>
        <w:t>đối</w:t>
      </w:r>
      <w:proofErr w:type="spellEnd"/>
      <w:r w:rsidRPr="00F8759E">
        <w:rPr>
          <w:iCs/>
          <w:sz w:val="28"/>
          <w:szCs w:val="28"/>
        </w:rPr>
        <w:t xml:space="preserve"> </w:t>
      </w:r>
      <w:proofErr w:type="spellStart"/>
      <w:r w:rsidRPr="00F8759E">
        <w:rPr>
          <w:iCs/>
          <w:sz w:val="28"/>
          <w:szCs w:val="28"/>
        </w:rPr>
        <w:t>lưu</w:t>
      </w:r>
      <w:proofErr w:type="spellEnd"/>
      <w:r>
        <w:rPr>
          <w:iCs/>
          <w:sz w:val="28"/>
          <w:szCs w:val="28"/>
        </w:rPr>
        <w:t xml:space="preserve">: </w:t>
      </w:r>
      <w:proofErr w:type="spellStart"/>
      <w:r>
        <w:rPr>
          <w:iCs/>
          <w:sz w:val="28"/>
          <w:szCs w:val="28"/>
        </w:rPr>
        <w:t>mưa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bão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sấm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chớp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gió</w:t>
      </w:r>
      <w:proofErr w:type="spellEnd"/>
      <w:r>
        <w:rPr>
          <w:iCs/>
          <w:sz w:val="28"/>
          <w:szCs w:val="28"/>
        </w:rPr>
        <w:t>…</w:t>
      </w:r>
    </w:p>
    <w:p w14:paraId="6ADA83F8" w14:textId="77777777" w:rsidR="00150FF4" w:rsidRPr="00090A28" w:rsidRDefault="00150FF4" w:rsidP="00150FF4">
      <w:pPr>
        <w:spacing w:line="276" w:lineRule="auto"/>
        <w:rPr>
          <w:b/>
          <w:sz w:val="28"/>
          <w:szCs w:val="28"/>
        </w:rPr>
      </w:pPr>
      <w:proofErr w:type="spellStart"/>
      <w:r w:rsidRPr="00090A28">
        <w:rPr>
          <w:b/>
          <w:sz w:val="28"/>
          <w:szCs w:val="28"/>
        </w:rPr>
        <w:t>Câu</w:t>
      </w:r>
      <w:proofErr w:type="spellEnd"/>
      <w:r w:rsidRPr="00090A28">
        <w:rPr>
          <w:b/>
          <w:sz w:val="28"/>
          <w:szCs w:val="28"/>
        </w:rPr>
        <w:t xml:space="preserve"> 2: (2,0 </w:t>
      </w:r>
      <w:proofErr w:type="spellStart"/>
      <w:r w:rsidRPr="00090A28">
        <w:rPr>
          <w:b/>
          <w:sz w:val="28"/>
          <w:szCs w:val="28"/>
        </w:rPr>
        <w:t>điểm</w:t>
      </w:r>
      <w:proofErr w:type="spellEnd"/>
      <w:r w:rsidRPr="00090A28">
        <w:rPr>
          <w:b/>
          <w:sz w:val="28"/>
          <w:szCs w:val="28"/>
        </w:rPr>
        <w:t xml:space="preserve">) </w:t>
      </w:r>
    </w:p>
    <w:p w14:paraId="5C05AECA" w14:textId="77777777" w:rsidR="00150FF4" w:rsidRPr="008D6F1B" w:rsidRDefault="00150FF4" w:rsidP="00150FF4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6F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ôdôn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>.</w:t>
      </w:r>
    </w:p>
    <w:p w14:paraId="610F5239" w14:textId="77777777" w:rsidR="00150FF4" w:rsidRPr="00F8759E" w:rsidRDefault="00150FF4" w:rsidP="00150F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8759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 w:rsidRPr="00F8759E">
        <w:rPr>
          <w:sz w:val="28"/>
          <w:szCs w:val="28"/>
        </w:rPr>
        <w:t>iới</w:t>
      </w:r>
      <w:proofErr w:type="spellEnd"/>
      <w:r w:rsidRPr="00F8759E">
        <w:rPr>
          <w:sz w:val="28"/>
          <w:szCs w:val="28"/>
        </w:rPr>
        <w:t xml:space="preserve"> </w:t>
      </w:r>
      <w:proofErr w:type="spellStart"/>
      <w:r w:rsidRPr="00F8759E">
        <w:rPr>
          <w:sz w:val="28"/>
          <w:szCs w:val="28"/>
        </w:rPr>
        <w:t>hạn</w:t>
      </w:r>
      <w:proofErr w:type="spellEnd"/>
      <w:r w:rsidRPr="00F8759E">
        <w:rPr>
          <w:sz w:val="28"/>
          <w:szCs w:val="28"/>
        </w:rPr>
        <w:t xml:space="preserve"> </w:t>
      </w:r>
      <w:proofErr w:type="spellStart"/>
      <w:r w:rsidRPr="00F8759E">
        <w:rPr>
          <w:sz w:val="28"/>
          <w:szCs w:val="28"/>
        </w:rPr>
        <w:t>của</w:t>
      </w:r>
      <w:proofErr w:type="spellEnd"/>
      <w:r w:rsidRPr="00F8759E">
        <w:rPr>
          <w:sz w:val="28"/>
          <w:szCs w:val="28"/>
        </w:rPr>
        <w:t xml:space="preserve"> </w:t>
      </w:r>
      <w:proofErr w:type="spellStart"/>
      <w:r w:rsidRPr="00F8759E">
        <w:rPr>
          <w:sz w:val="28"/>
          <w:szCs w:val="28"/>
        </w:rPr>
        <w:t>tầng</w:t>
      </w:r>
      <w:proofErr w:type="spellEnd"/>
      <w:r w:rsidRPr="00F875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16 km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80 km.</w:t>
      </w:r>
    </w:p>
    <w:p w14:paraId="23D2428E" w14:textId="77777777" w:rsidR="00150FF4" w:rsidRPr="008D6F1B" w:rsidRDefault="00150FF4" w:rsidP="00150FF4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95824">
        <w:rPr>
          <w:rFonts w:ascii="Times New Roman" w:hAnsi="Times New Roman" w:cs="Times New Roman"/>
          <w:sz w:val="28"/>
          <w:szCs w:val="28"/>
        </w:rPr>
        <w:t xml:space="preserve"> </w:t>
      </w:r>
      <w:r w:rsidRPr="008D6F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ôdôn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8D6F1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D6F1B">
        <w:rPr>
          <w:rFonts w:ascii="Times New Roman" w:hAnsi="Times New Roman" w:cs="Times New Roman"/>
          <w:sz w:val="28"/>
          <w:szCs w:val="28"/>
        </w:rPr>
        <w:t>.</w:t>
      </w:r>
    </w:p>
    <w:p w14:paraId="54500000" w14:textId="77777777" w:rsidR="00150FF4" w:rsidRPr="00F1777A" w:rsidRDefault="00150FF4" w:rsidP="00150FF4">
      <w:pPr>
        <w:spacing w:line="276" w:lineRule="auto"/>
        <w:rPr>
          <w:b/>
          <w:bCs/>
          <w:sz w:val="28"/>
          <w:szCs w:val="28"/>
        </w:rPr>
      </w:pPr>
      <w:proofErr w:type="spellStart"/>
      <w:r w:rsidRPr="00090A28">
        <w:rPr>
          <w:b/>
          <w:sz w:val="28"/>
          <w:szCs w:val="28"/>
        </w:rPr>
        <w:t>Câu</w:t>
      </w:r>
      <w:proofErr w:type="spellEnd"/>
      <w:r w:rsidRPr="00090A28">
        <w:rPr>
          <w:b/>
          <w:sz w:val="28"/>
          <w:szCs w:val="28"/>
        </w:rPr>
        <w:t xml:space="preserve"> 3: (2,0 </w:t>
      </w:r>
      <w:proofErr w:type="spellStart"/>
      <w:r w:rsidRPr="00090A28">
        <w:rPr>
          <w:b/>
          <w:sz w:val="28"/>
          <w:szCs w:val="28"/>
        </w:rPr>
        <w:t>điểm</w:t>
      </w:r>
      <w:proofErr w:type="spellEnd"/>
      <w:r w:rsidRPr="00090A28">
        <w:rPr>
          <w:b/>
          <w:sz w:val="28"/>
          <w:szCs w:val="28"/>
        </w:rPr>
        <w:t>)</w:t>
      </w:r>
      <w:r w:rsidRPr="00090A28">
        <w:rPr>
          <w:b/>
          <w:i/>
          <w:sz w:val="28"/>
          <w:szCs w:val="28"/>
        </w:rPr>
        <w:t xml:space="preserve"> </w:t>
      </w:r>
    </w:p>
    <w:p w14:paraId="1C1CE59B" w14:textId="77777777" w:rsidR="00150FF4" w:rsidRDefault="00150FF4" w:rsidP="00150FF4">
      <w:pPr>
        <w:pStyle w:val="NormalWeb"/>
        <w:spacing w:before="0" w:beforeAutospacing="0" w:after="0" w:afterAutospacing="0"/>
        <w:ind w:left="284" w:right="4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núi</w:t>
      </w:r>
      <w:proofErr w:type="spellEnd"/>
      <w:r>
        <w:rPr>
          <w:sz w:val="28"/>
          <w:szCs w:val="28"/>
        </w:rPr>
        <w:t xml:space="preserve">:  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Sơn</w:t>
      </w:r>
      <w:proofErr w:type="spellEnd"/>
      <w:r>
        <w:rPr>
          <w:sz w:val="28"/>
          <w:szCs w:val="28"/>
        </w:rPr>
        <w:t>…</w:t>
      </w:r>
    </w:p>
    <w:p w14:paraId="1BA12A7A" w14:textId="77777777" w:rsidR="00150FF4" w:rsidRDefault="00150FF4" w:rsidP="00150FF4">
      <w:pPr>
        <w:pStyle w:val="NormalWeb"/>
        <w:spacing w:before="0" w:beforeAutospacing="0" w:after="0" w:afterAutospacing="0"/>
        <w:ind w:left="284" w:right="45"/>
        <w:rPr>
          <w:sz w:val="28"/>
          <w:szCs w:val="28"/>
        </w:rPr>
      </w:pPr>
      <w:r>
        <w:rPr>
          <w:sz w:val="28"/>
          <w:szCs w:val="28"/>
        </w:rPr>
        <w:t xml:space="preserve">- Cao Nguyên: CN </w:t>
      </w:r>
      <w:proofErr w:type="spellStart"/>
      <w:r>
        <w:rPr>
          <w:sz w:val="28"/>
          <w:szCs w:val="28"/>
        </w:rPr>
        <w:t>KonTum</w:t>
      </w:r>
      <w:proofErr w:type="spellEnd"/>
      <w:r>
        <w:rPr>
          <w:sz w:val="28"/>
          <w:szCs w:val="28"/>
        </w:rPr>
        <w:t xml:space="preserve">, CN </w:t>
      </w:r>
      <w:proofErr w:type="spellStart"/>
      <w:r>
        <w:rPr>
          <w:sz w:val="28"/>
          <w:szCs w:val="28"/>
        </w:rPr>
        <w:t>Đăk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Lăk</w:t>
      </w:r>
      <w:proofErr w:type="spellEnd"/>
      <w:r>
        <w:rPr>
          <w:sz w:val="28"/>
          <w:szCs w:val="28"/>
        </w:rPr>
        <w:t xml:space="preserve">, CN </w:t>
      </w:r>
      <w:proofErr w:type="spellStart"/>
      <w:r>
        <w:rPr>
          <w:sz w:val="28"/>
          <w:szCs w:val="28"/>
        </w:rPr>
        <w:t>Mơ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>…</w:t>
      </w:r>
    </w:p>
    <w:p w14:paraId="10E74285" w14:textId="77777777" w:rsidR="00150FF4" w:rsidRPr="00744A09" w:rsidRDefault="00150FF4" w:rsidP="00150FF4">
      <w:pPr>
        <w:pStyle w:val="NormalWeb"/>
        <w:spacing w:before="0" w:beforeAutospacing="0" w:after="0" w:afterAutospacing="0"/>
        <w:ind w:left="284" w:right="45"/>
        <w:rPr>
          <w:sz w:val="28"/>
          <w:szCs w:val="28"/>
        </w:rPr>
        <w:sectPr w:rsidR="00150FF4" w:rsidRPr="00744A09" w:rsidSect="006503FB">
          <w:pgSz w:w="11907" w:h="16840" w:code="9"/>
          <w:pgMar w:top="567" w:right="850" w:bottom="284" w:left="993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: ĐB </w:t>
      </w:r>
      <w:proofErr w:type="spellStart"/>
      <w:r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, ĐB Nam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>…</w:t>
      </w:r>
    </w:p>
    <w:p w14:paraId="12EFA4A3" w14:textId="77777777" w:rsidR="00150FF4" w:rsidRPr="00744A09" w:rsidRDefault="00150FF4" w:rsidP="00150FF4">
      <w:pPr>
        <w:pStyle w:val="NormalWeb"/>
        <w:spacing w:before="0" w:beforeAutospacing="0" w:after="0" w:afterAutospacing="0"/>
        <w:ind w:right="45"/>
        <w:rPr>
          <w:sz w:val="28"/>
          <w:szCs w:val="28"/>
        </w:rPr>
        <w:sectPr w:rsidR="00150FF4" w:rsidRPr="00744A09" w:rsidSect="003D33FA">
          <w:type w:val="continuous"/>
          <w:pgSz w:w="11907" w:h="16840" w:code="9"/>
          <w:pgMar w:top="567" w:right="284" w:bottom="1134" w:left="539" w:header="720" w:footer="720" w:gutter="0"/>
          <w:cols w:num="2" w:space="30"/>
          <w:docGrid w:linePitch="360"/>
        </w:sectPr>
      </w:pPr>
    </w:p>
    <w:p w14:paraId="0E8BBD29" w14:textId="77777777" w:rsidR="00150FF4" w:rsidRDefault="00150FF4" w:rsidP="00150FF4">
      <w:pPr>
        <w:spacing w:line="276" w:lineRule="auto"/>
        <w:rPr>
          <w:sz w:val="28"/>
          <w:szCs w:val="28"/>
        </w:rPr>
      </w:pPr>
      <w:proofErr w:type="spellStart"/>
      <w:r w:rsidRPr="00090A28">
        <w:rPr>
          <w:b/>
          <w:sz w:val="28"/>
          <w:szCs w:val="28"/>
        </w:rPr>
        <w:t>Câu</w:t>
      </w:r>
      <w:proofErr w:type="spellEnd"/>
      <w:r w:rsidRPr="00090A28">
        <w:rPr>
          <w:b/>
          <w:sz w:val="28"/>
          <w:szCs w:val="28"/>
        </w:rPr>
        <w:t xml:space="preserve"> 4: (2,0 </w:t>
      </w:r>
      <w:proofErr w:type="spellStart"/>
      <w:r w:rsidRPr="00090A28">
        <w:rPr>
          <w:b/>
          <w:sz w:val="28"/>
          <w:szCs w:val="28"/>
        </w:rPr>
        <w:t>điểm</w:t>
      </w:r>
      <w:proofErr w:type="spellEnd"/>
      <w:r w:rsidRPr="00090A28">
        <w:rPr>
          <w:b/>
          <w:sz w:val="28"/>
          <w:szCs w:val="28"/>
        </w:rPr>
        <w:t>)</w:t>
      </w:r>
      <w:r w:rsidRPr="00090A28">
        <w:rPr>
          <w:sz w:val="28"/>
          <w:szCs w:val="28"/>
        </w:rPr>
        <w:t xml:space="preserve"> </w:t>
      </w:r>
    </w:p>
    <w:p w14:paraId="21E48D5C" w14:textId="77777777" w:rsidR="00150FF4" w:rsidRPr="00744A09" w:rsidRDefault="00150FF4" w:rsidP="00150F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7F47">
        <w:rPr>
          <w:b/>
          <w:bCs/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r w:rsidRPr="00744A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>.</w:t>
      </w:r>
    </w:p>
    <w:p w14:paraId="580FD67E" w14:textId="77777777" w:rsidR="00150FF4" w:rsidRDefault="00150FF4" w:rsidP="00150F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7F47">
        <w:rPr>
          <w:b/>
          <w:bCs/>
          <w:sz w:val="28"/>
          <w:szCs w:val="28"/>
        </w:rPr>
        <w:t>b)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áp</w:t>
      </w:r>
      <w:proofErr w:type="spellEnd"/>
      <w:r>
        <w:rPr>
          <w:sz w:val="28"/>
          <w:szCs w:val="28"/>
        </w:rPr>
        <w:t xml:space="preserve"> cao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thấp</w:t>
      </w:r>
      <w:proofErr w:type="spellEnd"/>
      <w:r>
        <w:rPr>
          <w:sz w:val="28"/>
          <w:szCs w:val="28"/>
        </w:rPr>
        <w:t>.</w:t>
      </w:r>
    </w:p>
    <w:p w14:paraId="72A471F8" w14:textId="77777777" w:rsidR="00150FF4" w:rsidRPr="00A27F47" w:rsidRDefault="00150FF4" w:rsidP="00150F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Gió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đới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>.</w:t>
      </w:r>
    </w:p>
    <w:p w14:paraId="29B51AE6" w14:textId="77777777" w:rsidR="00150FF4" w:rsidRDefault="00150FF4" w:rsidP="00150FF4">
      <w:pPr>
        <w:spacing w:line="276" w:lineRule="auto"/>
        <w:rPr>
          <w:sz w:val="28"/>
          <w:szCs w:val="28"/>
        </w:rPr>
      </w:pPr>
      <w:r w:rsidRPr="00A27F47">
        <w:rPr>
          <w:noProof/>
        </w:rPr>
        <w:drawing>
          <wp:anchor distT="0" distB="0" distL="114300" distR="114300" simplePos="0" relativeHeight="251663360" behindDoc="1" locked="0" layoutInCell="1" allowOverlap="1" wp14:anchorId="0132D3D9" wp14:editId="15F5DA24">
            <wp:simplePos x="0" y="0"/>
            <wp:positionH relativeFrom="column">
              <wp:posOffset>1642110</wp:posOffset>
            </wp:positionH>
            <wp:positionV relativeFrom="paragraph">
              <wp:posOffset>177800</wp:posOffset>
            </wp:positionV>
            <wp:extent cx="1905000" cy="21145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90A28">
        <w:rPr>
          <w:b/>
          <w:sz w:val="28"/>
          <w:szCs w:val="28"/>
        </w:rPr>
        <w:t>Câu</w:t>
      </w:r>
      <w:proofErr w:type="spellEnd"/>
      <w:r w:rsidRPr="00090A28">
        <w:rPr>
          <w:b/>
          <w:sz w:val="28"/>
          <w:szCs w:val="28"/>
        </w:rPr>
        <w:t xml:space="preserve"> 5: (</w:t>
      </w:r>
      <w:r>
        <w:rPr>
          <w:b/>
          <w:sz w:val="28"/>
          <w:szCs w:val="28"/>
        </w:rPr>
        <w:t>1</w:t>
      </w:r>
      <w:r w:rsidRPr="00090A28">
        <w:rPr>
          <w:b/>
          <w:sz w:val="28"/>
          <w:szCs w:val="28"/>
        </w:rPr>
        <w:t xml:space="preserve">,0 </w:t>
      </w:r>
      <w:proofErr w:type="spellStart"/>
      <w:r w:rsidRPr="00090A28">
        <w:rPr>
          <w:b/>
          <w:sz w:val="28"/>
          <w:szCs w:val="28"/>
        </w:rPr>
        <w:t>điểm</w:t>
      </w:r>
      <w:proofErr w:type="spellEnd"/>
      <w:r w:rsidRPr="00090A28">
        <w:rPr>
          <w:b/>
          <w:sz w:val="28"/>
          <w:szCs w:val="28"/>
        </w:rPr>
        <w:t>)</w:t>
      </w:r>
      <w:r w:rsidRPr="00090A28">
        <w:rPr>
          <w:sz w:val="28"/>
          <w:szCs w:val="28"/>
        </w:rPr>
        <w:t xml:space="preserve">  </w:t>
      </w:r>
    </w:p>
    <w:p w14:paraId="23D5C14C" w14:textId="77777777" w:rsidR="00150FF4" w:rsidRPr="00090A28" w:rsidRDefault="00150FF4" w:rsidP="00150FF4">
      <w:pPr>
        <w:spacing w:line="276" w:lineRule="auto"/>
        <w:rPr>
          <w:sz w:val="28"/>
          <w:szCs w:val="28"/>
        </w:rPr>
      </w:pPr>
    </w:p>
    <w:p w14:paraId="5A654EFC" w14:textId="77777777" w:rsidR="00150FF4" w:rsidRDefault="00150FF4" w:rsidP="00150FF4">
      <w:pPr>
        <w:spacing w:line="276" w:lineRule="auto"/>
        <w:rPr>
          <w:b/>
          <w:bCs/>
          <w:i/>
          <w:sz w:val="28"/>
          <w:szCs w:val="28"/>
          <w:u w:val="single"/>
          <w:lang w:val="it-IT"/>
        </w:rPr>
      </w:pPr>
      <w:bookmarkStart w:id="3" w:name="_Hlk57564426"/>
    </w:p>
    <w:p w14:paraId="7B93F33C" w14:textId="77777777" w:rsidR="00150FF4" w:rsidRDefault="00150FF4" w:rsidP="00150FF4">
      <w:pPr>
        <w:spacing w:line="276" w:lineRule="auto"/>
        <w:rPr>
          <w:b/>
          <w:bCs/>
          <w:i/>
          <w:sz w:val="28"/>
          <w:szCs w:val="28"/>
          <w:u w:val="single"/>
          <w:lang w:val="it-IT"/>
        </w:rPr>
      </w:pPr>
    </w:p>
    <w:p w14:paraId="75E72EE4" w14:textId="77777777" w:rsidR="00150FF4" w:rsidRDefault="00150FF4" w:rsidP="00150FF4">
      <w:pPr>
        <w:spacing w:line="276" w:lineRule="auto"/>
        <w:rPr>
          <w:b/>
          <w:bCs/>
          <w:i/>
          <w:sz w:val="28"/>
          <w:szCs w:val="28"/>
          <w:u w:val="single"/>
          <w:lang w:val="it-IT"/>
        </w:rPr>
      </w:pPr>
    </w:p>
    <w:p w14:paraId="40FEE8D3" w14:textId="77777777" w:rsidR="00150FF4" w:rsidRDefault="00150FF4" w:rsidP="00150FF4">
      <w:pPr>
        <w:spacing w:line="276" w:lineRule="auto"/>
        <w:rPr>
          <w:b/>
          <w:bCs/>
          <w:i/>
          <w:sz w:val="28"/>
          <w:szCs w:val="28"/>
          <w:u w:val="single"/>
          <w:lang w:val="it-IT"/>
        </w:rPr>
      </w:pPr>
    </w:p>
    <w:p w14:paraId="0E36B435" w14:textId="77777777" w:rsidR="00150FF4" w:rsidRDefault="00150FF4" w:rsidP="00150FF4">
      <w:pPr>
        <w:spacing w:line="276" w:lineRule="auto"/>
        <w:rPr>
          <w:b/>
          <w:bCs/>
          <w:i/>
          <w:sz w:val="28"/>
          <w:szCs w:val="28"/>
          <w:u w:val="single"/>
          <w:lang w:val="it-IT"/>
        </w:rPr>
      </w:pPr>
    </w:p>
    <w:p w14:paraId="63AC08A7" w14:textId="77777777" w:rsidR="00150FF4" w:rsidRDefault="00150FF4" w:rsidP="00150FF4">
      <w:pPr>
        <w:spacing w:line="276" w:lineRule="auto"/>
        <w:rPr>
          <w:b/>
          <w:bCs/>
          <w:i/>
          <w:sz w:val="28"/>
          <w:szCs w:val="28"/>
          <w:u w:val="single"/>
          <w:lang w:val="it-IT"/>
        </w:rPr>
      </w:pPr>
    </w:p>
    <w:p w14:paraId="59D4DFBC" w14:textId="77777777" w:rsidR="00150FF4" w:rsidRDefault="00150FF4" w:rsidP="00150FF4">
      <w:pPr>
        <w:spacing w:line="276" w:lineRule="auto"/>
        <w:rPr>
          <w:b/>
          <w:bCs/>
          <w:i/>
          <w:sz w:val="28"/>
          <w:szCs w:val="28"/>
          <w:u w:val="single"/>
          <w:lang w:val="it-IT"/>
        </w:rPr>
      </w:pPr>
    </w:p>
    <w:p w14:paraId="56980CCE" w14:textId="77777777" w:rsidR="00150FF4" w:rsidRDefault="00150FF4" w:rsidP="00150FF4">
      <w:pPr>
        <w:spacing w:line="276" w:lineRule="auto"/>
        <w:rPr>
          <w:b/>
          <w:bCs/>
          <w:i/>
          <w:sz w:val="28"/>
          <w:szCs w:val="28"/>
          <w:u w:val="single"/>
          <w:lang w:val="it-IT"/>
        </w:rPr>
      </w:pPr>
    </w:p>
    <w:p w14:paraId="22302F0D" w14:textId="77777777" w:rsidR="00150FF4" w:rsidRDefault="00150FF4" w:rsidP="00150FF4">
      <w:pPr>
        <w:spacing w:line="276" w:lineRule="auto"/>
        <w:rPr>
          <w:b/>
          <w:bCs/>
          <w:i/>
          <w:sz w:val="28"/>
          <w:szCs w:val="28"/>
          <w:u w:val="single"/>
          <w:lang w:val="it-IT"/>
        </w:rPr>
      </w:pPr>
    </w:p>
    <w:p w14:paraId="2D89D500" w14:textId="77777777" w:rsidR="00150FF4" w:rsidRPr="006F710D" w:rsidRDefault="00150FF4" w:rsidP="00150FF4">
      <w:pPr>
        <w:spacing w:line="276" w:lineRule="auto"/>
        <w:jc w:val="center"/>
        <w:rPr>
          <w:b/>
          <w:bCs/>
          <w:i/>
          <w:sz w:val="28"/>
          <w:szCs w:val="28"/>
          <w:lang w:val="it-IT"/>
        </w:rPr>
      </w:pPr>
      <w:r w:rsidRPr="006F710D">
        <w:rPr>
          <w:b/>
          <w:bCs/>
          <w:i/>
          <w:sz w:val="28"/>
          <w:szCs w:val="28"/>
          <w:u w:val="single"/>
          <w:lang w:val="it-IT"/>
        </w:rPr>
        <w:t>Lưu ý</w:t>
      </w:r>
      <w:r w:rsidRPr="006F710D">
        <w:rPr>
          <w:b/>
          <w:bCs/>
          <w:i/>
          <w:sz w:val="28"/>
          <w:szCs w:val="28"/>
          <w:lang w:val="it-IT"/>
        </w:rPr>
        <w:t>: Đáp án không nhất thiết phải đúng theo từng câu từng chữ, tùy theo cách hiểu của HS miễn là đảm bảo về nội dung.</w:t>
      </w:r>
    </w:p>
    <w:bookmarkEnd w:id="3"/>
    <w:p w14:paraId="1BBD1B39" w14:textId="77777777" w:rsidR="00150FF4" w:rsidRPr="00090A28" w:rsidRDefault="00150FF4" w:rsidP="00150FF4">
      <w:pPr>
        <w:spacing w:line="276" w:lineRule="auto"/>
        <w:rPr>
          <w:sz w:val="28"/>
          <w:szCs w:val="28"/>
        </w:rPr>
      </w:pPr>
    </w:p>
    <w:p w14:paraId="40CA125A" w14:textId="77777777" w:rsidR="00150FF4" w:rsidRPr="0074145E" w:rsidRDefault="00150FF4" w:rsidP="00150FF4">
      <w:pPr>
        <w:spacing w:line="276" w:lineRule="auto"/>
        <w:jc w:val="center"/>
        <w:rPr>
          <w:b/>
          <w:sz w:val="28"/>
          <w:szCs w:val="28"/>
        </w:rPr>
      </w:pPr>
      <w:r w:rsidRPr="00090A28">
        <w:rPr>
          <w:b/>
          <w:sz w:val="28"/>
          <w:szCs w:val="28"/>
        </w:rPr>
        <w:t>-------------- HẾT ------------</w:t>
      </w:r>
    </w:p>
    <w:p w14:paraId="232EECD3" w14:textId="77777777" w:rsidR="00150FF4" w:rsidRDefault="00150FF4" w:rsidP="00150FF4">
      <w:pPr>
        <w:spacing w:line="276" w:lineRule="auto"/>
        <w:rPr>
          <w:sz w:val="28"/>
          <w:szCs w:val="28"/>
        </w:rPr>
      </w:pPr>
    </w:p>
    <w:p w14:paraId="5A40243B" w14:textId="77777777" w:rsidR="00150FF4" w:rsidRPr="00090A28" w:rsidRDefault="00150FF4" w:rsidP="00150FF4">
      <w:pPr>
        <w:spacing w:line="276" w:lineRule="auto"/>
        <w:rPr>
          <w:sz w:val="28"/>
          <w:szCs w:val="28"/>
        </w:rPr>
      </w:pPr>
    </w:p>
    <w:tbl>
      <w:tblPr>
        <w:tblW w:w="10491" w:type="dxa"/>
        <w:tblInd w:w="-426" w:type="dxa"/>
        <w:tblLook w:val="04A0" w:firstRow="1" w:lastRow="0" w:firstColumn="1" w:lastColumn="0" w:noHBand="0" w:noVBand="1"/>
      </w:tblPr>
      <w:tblGrid>
        <w:gridCol w:w="3828"/>
        <w:gridCol w:w="6663"/>
      </w:tblGrid>
      <w:tr w:rsidR="00150FF4" w:rsidRPr="00090A28" w14:paraId="7F9DA708" w14:textId="77777777" w:rsidTr="007B5D74">
        <w:tc>
          <w:tcPr>
            <w:tcW w:w="3828" w:type="dxa"/>
            <w:shd w:val="clear" w:color="auto" w:fill="auto"/>
          </w:tcPr>
          <w:p w14:paraId="69BAD382" w14:textId="77777777" w:rsidR="00150FF4" w:rsidRPr="00090A28" w:rsidRDefault="00150FF4" w:rsidP="007B5D74">
            <w:pPr>
              <w:jc w:val="center"/>
              <w:rPr>
                <w:b/>
              </w:rPr>
            </w:pPr>
            <w:bookmarkStart w:id="4" w:name="_Hlk57453839"/>
            <w:r w:rsidRPr="00090A28">
              <w:rPr>
                <w:b/>
              </w:rPr>
              <w:t>PHÒNG GIÁO DỤC VÀ ĐÀO TẠO QUẬN 8</w:t>
            </w:r>
          </w:p>
          <w:p w14:paraId="3F510788" w14:textId="77777777" w:rsidR="00150FF4" w:rsidRPr="00090A28" w:rsidRDefault="00150FF4" w:rsidP="007B5D74">
            <w:pPr>
              <w:jc w:val="center"/>
              <w:rPr>
                <w:b/>
                <w:color w:val="FF0000"/>
              </w:rPr>
            </w:pPr>
            <w:r w:rsidRPr="00090A28">
              <w:rPr>
                <w:b/>
              </w:rPr>
              <w:t>TỔ BỘ MÔN ĐỊA LÍ</w:t>
            </w:r>
          </w:p>
          <w:p w14:paraId="229AB610" w14:textId="77777777" w:rsidR="00150FF4" w:rsidRPr="00090A28" w:rsidRDefault="00150FF4" w:rsidP="007B5D74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24474C7F" w14:textId="77777777" w:rsidR="00150FF4" w:rsidRPr="0074145E" w:rsidRDefault="00150FF4" w:rsidP="007B5D74">
            <w:pPr>
              <w:rPr>
                <w:b/>
                <w:sz w:val="28"/>
                <w:szCs w:val="28"/>
              </w:rPr>
            </w:pPr>
            <w:r w:rsidRPr="0074145E">
              <w:rPr>
                <w:b/>
                <w:sz w:val="28"/>
                <w:szCs w:val="28"/>
              </w:rPr>
              <w:t>MA TRẬN ĐỀ KIỂM GIỮA HỌC KÌ II– NĂM HỌC 2020 - 2021MÔN: ĐỊA LÍ – KHỐI: 6</w:t>
            </w:r>
          </w:p>
          <w:p w14:paraId="5E4E5EF4" w14:textId="77777777" w:rsidR="00150FF4" w:rsidRPr="00090A28" w:rsidRDefault="00150FF4" w:rsidP="007B5D74">
            <w:pPr>
              <w:jc w:val="center"/>
              <w:rPr>
                <w:sz w:val="28"/>
                <w:szCs w:val="28"/>
              </w:rPr>
            </w:pPr>
            <w:proofErr w:type="spellStart"/>
            <w:r w:rsidRPr="0074145E">
              <w:rPr>
                <w:i/>
                <w:sz w:val="28"/>
                <w:szCs w:val="28"/>
              </w:rPr>
              <w:t>Thời</w:t>
            </w:r>
            <w:proofErr w:type="spellEnd"/>
            <w:r w:rsidRPr="0074145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145E">
              <w:rPr>
                <w:i/>
                <w:sz w:val="28"/>
                <w:szCs w:val="28"/>
              </w:rPr>
              <w:t>gian</w:t>
            </w:r>
            <w:proofErr w:type="spellEnd"/>
            <w:r w:rsidRPr="0074145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145E">
              <w:rPr>
                <w:i/>
                <w:sz w:val="28"/>
                <w:szCs w:val="28"/>
              </w:rPr>
              <w:t>làm</w:t>
            </w:r>
            <w:proofErr w:type="spellEnd"/>
            <w:r w:rsidRPr="0074145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145E">
              <w:rPr>
                <w:i/>
                <w:sz w:val="28"/>
                <w:szCs w:val="28"/>
              </w:rPr>
              <w:t>bài</w:t>
            </w:r>
            <w:proofErr w:type="spellEnd"/>
            <w:r w:rsidRPr="0074145E">
              <w:rPr>
                <w:i/>
                <w:sz w:val="28"/>
                <w:szCs w:val="28"/>
              </w:rPr>
              <w:t xml:space="preserve">: 45 </w:t>
            </w:r>
            <w:proofErr w:type="spellStart"/>
            <w:r w:rsidRPr="0074145E">
              <w:rPr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14:paraId="5E1DC96D" w14:textId="77777777" w:rsidR="00150FF4" w:rsidRPr="00090A28" w:rsidRDefault="00150FF4" w:rsidP="00150FF4">
      <w:pPr>
        <w:rPr>
          <w:b/>
          <w:sz w:val="20"/>
        </w:rPr>
      </w:pPr>
    </w:p>
    <w:tbl>
      <w:tblPr>
        <w:tblpPr w:leftFromText="180" w:rightFromText="180" w:vertAnchor="text" w:horzAnchor="margin" w:tblpXSpec="center" w:tblpY="23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187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150FF4" w:rsidRPr="00090A28" w14:paraId="74E4C092" w14:textId="77777777" w:rsidTr="007B5D74">
        <w:tc>
          <w:tcPr>
            <w:tcW w:w="468" w:type="dxa"/>
            <w:vMerge w:val="restart"/>
            <w:shd w:val="clear" w:color="auto" w:fill="auto"/>
            <w:vAlign w:val="center"/>
          </w:tcPr>
          <w:p w14:paraId="37C54D9D" w14:textId="77777777" w:rsidR="00150FF4" w:rsidRPr="00090A28" w:rsidRDefault="00150FF4" w:rsidP="007B5D74">
            <w:pPr>
              <w:rPr>
                <w:b/>
                <w:sz w:val="20"/>
              </w:rPr>
            </w:pPr>
            <w:proofErr w:type="spellStart"/>
            <w:r w:rsidRPr="00090A28">
              <w:rPr>
                <w:b/>
                <w:sz w:val="20"/>
              </w:rPr>
              <w:t>Stt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273F52E8" w14:textId="77777777" w:rsidR="00150FF4" w:rsidRPr="00090A28" w:rsidRDefault="00150FF4" w:rsidP="007B5D74">
            <w:pPr>
              <w:rPr>
                <w:b/>
                <w:sz w:val="20"/>
              </w:rPr>
            </w:pPr>
            <w:r w:rsidRPr="00090A28">
              <w:rPr>
                <w:b/>
                <w:sz w:val="20"/>
              </w:rPr>
              <w:t>NỘI DUNG KIẾN THỨC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435C6413" w14:textId="77777777" w:rsidR="00150FF4" w:rsidRPr="00090A28" w:rsidRDefault="00150FF4" w:rsidP="007B5D74">
            <w:pPr>
              <w:rPr>
                <w:b/>
                <w:sz w:val="20"/>
              </w:rPr>
            </w:pPr>
            <w:r w:rsidRPr="00090A28">
              <w:rPr>
                <w:b/>
                <w:sz w:val="20"/>
              </w:rPr>
              <w:t>ĐƠN VỊ KIẾN THỨC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4A7805EB" w14:textId="77777777" w:rsidR="00150FF4" w:rsidRPr="00090A28" w:rsidRDefault="00150FF4" w:rsidP="007B5D74">
            <w:pPr>
              <w:rPr>
                <w:b/>
                <w:sz w:val="20"/>
              </w:rPr>
            </w:pPr>
            <w:r w:rsidRPr="00090A28">
              <w:rPr>
                <w:b/>
                <w:sz w:val="20"/>
              </w:rPr>
              <w:t>CÂU HỎI THEO MỨC ĐỘ NHẬN THỨC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987DA1D" w14:textId="77777777" w:rsidR="00150FF4" w:rsidRPr="00090A28" w:rsidRDefault="00150FF4" w:rsidP="007B5D74">
            <w:pPr>
              <w:rPr>
                <w:b/>
                <w:sz w:val="20"/>
              </w:rPr>
            </w:pPr>
            <w:proofErr w:type="spellStart"/>
            <w:r w:rsidRPr="00090A28">
              <w:rPr>
                <w:b/>
                <w:sz w:val="20"/>
              </w:rPr>
              <w:t>Tổng</w:t>
            </w:r>
            <w:proofErr w:type="spellEnd"/>
            <w:r w:rsidRPr="00090A28">
              <w:rPr>
                <w:b/>
                <w:sz w:val="20"/>
              </w:rPr>
              <w:t xml:space="preserve"> </w:t>
            </w:r>
            <w:proofErr w:type="spellStart"/>
            <w:r w:rsidRPr="00090A28">
              <w:rPr>
                <w:b/>
                <w:sz w:val="20"/>
              </w:rPr>
              <w:t>số</w:t>
            </w:r>
            <w:proofErr w:type="spellEnd"/>
            <w:r w:rsidRPr="00090A28">
              <w:rPr>
                <w:b/>
                <w:sz w:val="20"/>
              </w:rPr>
              <w:t xml:space="preserve"> </w:t>
            </w:r>
            <w:proofErr w:type="spellStart"/>
            <w:r w:rsidRPr="00090A28">
              <w:rPr>
                <w:b/>
                <w:sz w:val="20"/>
              </w:rPr>
              <w:t>câu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BC79141" w14:textId="77777777" w:rsidR="00150FF4" w:rsidRPr="00090A28" w:rsidRDefault="00150FF4" w:rsidP="007B5D74">
            <w:pPr>
              <w:rPr>
                <w:b/>
                <w:sz w:val="20"/>
              </w:rPr>
            </w:pPr>
            <w:proofErr w:type="spellStart"/>
            <w:r w:rsidRPr="00090A28">
              <w:rPr>
                <w:b/>
                <w:sz w:val="20"/>
              </w:rPr>
              <w:t>Tổng</w:t>
            </w:r>
            <w:proofErr w:type="spellEnd"/>
            <w:r w:rsidRPr="00090A28">
              <w:rPr>
                <w:b/>
                <w:sz w:val="20"/>
              </w:rPr>
              <w:t xml:space="preserve"> </w:t>
            </w:r>
            <w:proofErr w:type="spellStart"/>
            <w:r w:rsidRPr="00090A28">
              <w:rPr>
                <w:b/>
                <w:sz w:val="20"/>
              </w:rPr>
              <w:t>thời</w:t>
            </w:r>
            <w:proofErr w:type="spellEnd"/>
            <w:r w:rsidRPr="00090A28">
              <w:rPr>
                <w:b/>
                <w:sz w:val="20"/>
              </w:rPr>
              <w:t xml:space="preserve"> </w:t>
            </w:r>
            <w:proofErr w:type="spellStart"/>
            <w:r w:rsidRPr="00090A28">
              <w:rPr>
                <w:b/>
                <w:sz w:val="20"/>
              </w:rPr>
              <w:t>gian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21C5B3B" w14:textId="77777777" w:rsidR="00150FF4" w:rsidRPr="00090A28" w:rsidRDefault="00150FF4" w:rsidP="007B5D74">
            <w:pPr>
              <w:rPr>
                <w:b/>
                <w:sz w:val="20"/>
              </w:rPr>
            </w:pPr>
            <w:proofErr w:type="spellStart"/>
            <w:r w:rsidRPr="00090A28">
              <w:rPr>
                <w:b/>
                <w:sz w:val="20"/>
              </w:rPr>
              <w:t>Tỷ</w:t>
            </w:r>
            <w:proofErr w:type="spellEnd"/>
            <w:r w:rsidRPr="00090A28">
              <w:rPr>
                <w:b/>
                <w:sz w:val="20"/>
              </w:rPr>
              <w:t xml:space="preserve"> </w:t>
            </w:r>
            <w:proofErr w:type="spellStart"/>
            <w:r w:rsidRPr="00090A28">
              <w:rPr>
                <w:b/>
                <w:sz w:val="20"/>
              </w:rPr>
              <w:t>lệ</w:t>
            </w:r>
            <w:proofErr w:type="spellEnd"/>
            <w:r w:rsidRPr="00090A28">
              <w:rPr>
                <w:b/>
                <w:sz w:val="20"/>
              </w:rPr>
              <w:t xml:space="preserve"> %</w:t>
            </w:r>
          </w:p>
        </w:tc>
      </w:tr>
      <w:tr w:rsidR="00150FF4" w:rsidRPr="00090A28" w14:paraId="62A54DB0" w14:textId="77777777" w:rsidTr="007B5D74">
        <w:tc>
          <w:tcPr>
            <w:tcW w:w="468" w:type="dxa"/>
            <w:vMerge/>
            <w:shd w:val="clear" w:color="auto" w:fill="auto"/>
            <w:vAlign w:val="center"/>
          </w:tcPr>
          <w:p w14:paraId="06BC8E97" w14:textId="77777777" w:rsidR="00150FF4" w:rsidRPr="00090A28" w:rsidRDefault="00150FF4" w:rsidP="007B5D74">
            <w:pPr>
              <w:rPr>
                <w:b/>
                <w:sz w:val="20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14:paraId="0AB6D98D" w14:textId="77777777" w:rsidR="00150FF4" w:rsidRPr="00090A28" w:rsidRDefault="00150FF4" w:rsidP="007B5D74">
            <w:pPr>
              <w:rPr>
                <w:b/>
                <w:sz w:val="20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14:paraId="23C4AD86" w14:textId="77777777" w:rsidR="00150FF4" w:rsidRPr="00090A28" w:rsidRDefault="00150FF4" w:rsidP="007B5D74">
            <w:pPr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41A31A" w14:textId="77777777" w:rsidR="00150FF4" w:rsidRPr="00090A28" w:rsidRDefault="00150FF4" w:rsidP="007B5D74">
            <w:pPr>
              <w:rPr>
                <w:b/>
                <w:sz w:val="20"/>
              </w:rPr>
            </w:pPr>
            <w:proofErr w:type="spellStart"/>
            <w:r w:rsidRPr="00090A28">
              <w:rPr>
                <w:b/>
                <w:sz w:val="20"/>
              </w:rPr>
              <w:t>Nhận</w:t>
            </w:r>
            <w:proofErr w:type="spellEnd"/>
            <w:r w:rsidRPr="00090A28">
              <w:rPr>
                <w:b/>
                <w:sz w:val="20"/>
              </w:rPr>
              <w:t xml:space="preserve"> </w:t>
            </w:r>
            <w:proofErr w:type="spellStart"/>
            <w:r w:rsidRPr="00090A28">
              <w:rPr>
                <w:b/>
                <w:sz w:val="20"/>
              </w:rPr>
              <w:t>biết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1B09D8" w14:textId="77777777" w:rsidR="00150FF4" w:rsidRPr="00090A28" w:rsidRDefault="00150FF4" w:rsidP="007B5D74">
            <w:pPr>
              <w:rPr>
                <w:b/>
                <w:sz w:val="20"/>
              </w:rPr>
            </w:pPr>
            <w:proofErr w:type="spellStart"/>
            <w:r w:rsidRPr="00090A28">
              <w:rPr>
                <w:b/>
                <w:sz w:val="20"/>
              </w:rPr>
              <w:t>Thông</w:t>
            </w:r>
            <w:proofErr w:type="spellEnd"/>
            <w:r w:rsidRPr="00090A28">
              <w:rPr>
                <w:b/>
                <w:sz w:val="20"/>
              </w:rPr>
              <w:t xml:space="preserve"> </w:t>
            </w:r>
            <w:proofErr w:type="spellStart"/>
            <w:r w:rsidRPr="00090A28">
              <w:rPr>
                <w:b/>
                <w:sz w:val="20"/>
              </w:rPr>
              <w:t>hiểu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8555E71" w14:textId="77777777" w:rsidR="00150FF4" w:rsidRPr="00090A28" w:rsidRDefault="00150FF4" w:rsidP="007B5D74">
            <w:pPr>
              <w:rPr>
                <w:b/>
                <w:sz w:val="20"/>
              </w:rPr>
            </w:pPr>
            <w:proofErr w:type="spellStart"/>
            <w:r w:rsidRPr="00090A28">
              <w:rPr>
                <w:b/>
                <w:sz w:val="20"/>
              </w:rPr>
              <w:t>Vận</w:t>
            </w:r>
            <w:proofErr w:type="spellEnd"/>
            <w:r w:rsidRPr="00090A28">
              <w:rPr>
                <w:b/>
                <w:sz w:val="20"/>
              </w:rPr>
              <w:t xml:space="preserve"> dung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E14C6A8" w14:textId="77777777" w:rsidR="00150FF4" w:rsidRPr="00090A28" w:rsidRDefault="00150FF4" w:rsidP="007B5D74">
            <w:pPr>
              <w:rPr>
                <w:b/>
                <w:sz w:val="20"/>
              </w:rPr>
            </w:pPr>
            <w:proofErr w:type="spellStart"/>
            <w:r w:rsidRPr="00090A28">
              <w:rPr>
                <w:b/>
                <w:sz w:val="20"/>
              </w:rPr>
              <w:t>Vận</w:t>
            </w:r>
            <w:proofErr w:type="spellEnd"/>
            <w:r w:rsidRPr="00090A28">
              <w:rPr>
                <w:b/>
                <w:sz w:val="20"/>
              </w:rPr>
              <w:t xml:space="preserve"> </w:t>
            </w:r>
            <w:proofErr w:type="spellStart"/>
            <w:r w:rsidRPr="00090A28">
              <w:rPr>
                <w:b/>
                <w:sz w:val="20"/>
              </w:rPr>
              <w:t>dụng</w:t>
            </w:r>
            <w:proofErr w:type="spellEnd"/>
            <w:r w:rsidRPr="00090A28">
              <w:rPr>
                <w:b/>
                <w:sz w:val="20"/>
              </w:rPr>
              <w:t xml:space="preserve"> cao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E15D7F3" w14:textId="77777777" w:rsidR="00150FF4" w:rsidRPr="00090A28" w:rsidRDefault="00150FF4" w:rsidP="007B5D74">
            <w:pPr>
              <w:rPr>
                <w:b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70A529A" w14:textId="77777777" w:rsidR="00150FF4" w:rsidRPr="00090A28" w:rsidRDefault="00150FF4" w:rsidP="007B5D74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20FC92A" w14:textId="77777777" w:rsidR="00150FF4" w:rsidRPr="00090A28" w:rsidRDefault="00150FF4" w:rsidP="007B5D74">
            <w:pPr>
              <w:rPr>
                <w:b/>
                <w:sz w:val="20"/>
              </w:rPr>
            </w:pPr>
          </w:p>
        </w:tc>
      </w:tr>
      <w:tr w:rsidR="00150FF4" w:rsidRPr="00090A28" w14:paraId="772923E3" w14:textId="77777777" w:rsidTr="007B5D74">
        <w:tc>
          <w:tcPr>
            <w:tcW w:w="468" w:type="dxa"/>
            <w:vMerge/>
            <w:shd w:val="clear" w:color="auto" w:fill="auto"/>
            <w:vAlign w:val="center"/>
          </w:tcPr>
          <w:p w14:paraId="7AA23578" w14:textId="77777777" w:rsidR="00150FF4" w:rsidRPr="00090A28" w:rsidRDefault="00150FF4" w:rsidP="007B5D74">
            <w:pPr>
              <w:rPr>
                <w:b/>
                <w:sz w:val="20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14:paraId="3BEA494F" w14:textId="77777777" w:rsidR="00150FF4" w:rsidRPr="00090A28" w:rsidRDefault="00150FF4" w:rsidP="007B5D74">
            <w:pPr>
              <w:rPr>
                <w:b/>
                <w:sz w:val="20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14:paraId="260B3A56" w14:textId="77777777" w:rsidR="00150FF4" w:rsidRPr="00090A28" w:rsidRDefault="00150FF4" w:rsidP="007B5D74">
            <w:pPr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C9B888" w14:textId="77777777" w:rsidR="00150FF4" w:rsidRPr="00090A28" w:rsidRDefault="00150FF4" w:rsidP="007B5D74">
            <w:pPr>
              <w:rPr>
                <w:b/>
                <w:sz w:val="20"/>
              </w:rPr>
            </w:pPr>
            <w:r w:rsidRPr="00090A28">
              <w:rPr>
                <w:b/>
                <w:sz w:val="20"/>
              </w:rPr>
              <w:t>TL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8F13B" w14:textId="77777777" w:rsidR="00150FF4" w:rsidRPr="00090A28" w:rsidRDefault="00150FF4" w:rsidP="007B5D74">
            <w:pPr>
              <w:rPr>
                <w:b/>
                <w:sz w:val="20"/>
              </w:rPr>
            </w:pPr>
            <w:proofErr w:type="spellStart"/>
            <w:r w:rsidRPr="00090A28">
              <w:rPr>
                <w:b/>
                <w:sz w:val="20"/>
              </w:rPr>
              <w:t>Thời</w:t>
            </w:r>
            <w:proofErr w:type="spellEnd"/>
            <w:r w:rsidRPr="00090A28">
              <w:rPr>
                <w:b/>
                <w:sz w:val="20"/>
              </w:rPr>
              <w:t xml:space="preserve"> </w:t>
            </w:r>
            <w:proofErr w:type="spellStart"/>
            <w:r w:rsidRPr="00090A28">
              <w:rPr>
                <w:b/>
                <w:sz w:val="20"/>
              </w:rPr>
              <w:t>gian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20B2446" w14:textId="77777777" w:rsidR="00150FF4" w:rsidRPr="00090A28" w:rsidRDefault="00150FF4" w:rsidP="007B5D74">
            <w:pPr>
              <w:rPr>
                <w:b/>
                <w:sz w:val="20"/>
              </w:rPr>
            </w:pPr>
            <w:r w:rsidRPr="00090A28">
              <w:rPr>
                <w:b/>
                <w:sz w:val="20"/>
              </w:rPr>
              <w:t>TL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7B61FA" w14:textId="77777777" w:rsidR="00150FF4" w:rsidRPr="00090A28" w:rsidRDefault="00150FF4" w:rsidP="007B5D74">
            <w:pPr>
              <w:rPr>
                <w:b/>
                <w:sz w:val="20"/>
              </w:rPr>
            </w:pPr>
            <w:proofErr w:type="spellStart"/>
            <w:r w:rsidRPr="00090A28">
              <w:rPr>
                <w:b/>
                <w:sz w:val="20"/>
              </w:rPr>
              <w:t>Thời</w:t>
            </w:r>
            <w:proofErr w:type="spellEnd"/>
            <w:r w:rsidRPr="00090A28">
              <w:rPr>
                <w:b/>
                <w:sz w:val="20"/>
              </w:rPr>
              <w:t xml:space="preserve"> </w:t>
            </w:r>
            <w:proofErr w:type="spellStart"/>
            <w:r w:rsidRPr="00090A28">
              <w:rPr>
                <w:b/>
                <w:sz w:val="20"/>
              </w:rPr>
              <w:t>gian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86A97C6" w14:textId="77777777" w:rsidR="00150FF4" w:rsidRPr="00090A28" w:rsidRDefault="00150FF4" w:rsidP="007B5D74">
            <w:pPr>
              <w:rPr>
                <w:b/>
                <w:sz w:val="20"/>
              </w:rPr>
            </w:pPr>
            <w:r w:rsidRPr="00090A28">
              <w:rPr>
                <w:b/>
                <w:sz w:val="20"/>
              </w:rPr>
              <w:t>TL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D6C9C" w14:textId="77777777" w:rsidR="00150FF4" w:rsidRPr="00090A28" w:rsidRDefault="00150FF4" w:rsidP="007B5D74">
            <w:pPr>
              <w:rPr>
                <w:b/>
                <w:sz w:val="20"/>
              </w:rPr>
            </w:pPr>
            <w:proofErr w:type="spellStart"/>
            <w:r w:rsidRPr="00090A28">
              <w:rPr>
                <w:b/>
                <w:sz w:val="20"/>
              </w:rPr>
              <w:t>Thời</w:t>
            </w:r>
            <w:proofErr w:type="spellEnd"/>
            <w:r w:rsidRPr="00090A28">
              <w:rPr>
                <w:b/>
                <w:sz w:val="20"/>
              </w:rPr>
              <w:t xml:space="preserve"> </w:t>
            </w:r>
            <w:proofErr w:type="spellStart"/>
            <w:r w:rsidRPr="00090A28">
              <w:rPr>
                <w:b/>
                <w:sz w:val="20"/>
              </w:rPr>
              <w:t>gian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14C62CF" w14:textId="77777777" w:rsidR="00150FF4" w:rsidRPr="00090A28" w:rsidRDefault="00150FF4" w:rsidP="007B5D74">
            <w:pPr>
              <w:rPr>
                <w:b/>
                <w:sz w:val="20"/>
              </w:rPr>
            </w:pPr>
            <w:r w:rsidRPr="00090A28">
              <w:rPr>
                <w:b/>
                <w:sz w:val="20"/>
              </w:rPr>
              <w:t>TL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75346" w14:textId="77777777" w:rsidR="00150FF4" w:rsidRPr="00090A28" w:rsidRDefault="00150FF4" w:rsidP="007B5D74">
            <w:pPr>
              <w:rPr>
                <w:b/>
                <w:sz w:val="20"/>
              </w:rPr>
            </w:pPr>
            <w:proofErr w:type="spellStart"/>
            <w:r w:rsidRPr="00090A28">
              <w:rPr>
                <w:b/>
                <w:sz w:val="20"/>
              </w:rPr>
              <w:t>Thời</w:t>
            </w:r>
            <w:proofErr w:type="spellEnd"/>
            <w:r w:rsidRPr="00090A28">
              <w:rPr>
                <w:b/>
                <w:sz w:val="20"/>
              </w:rPr>
              <w:t xml:space="preserve"> </w:t>
            </w:r>
            <w:proofErr w:type="spellStart"/>
            <w:r w:rsidRPr="00090A28">
              <w:rPr>
                <w:b/>
                <w:sz w:val="20"/>
              </w:rPr>
              <w:t>gian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EC2877D" w14:textId="77777777" w:rsidR="00150FF4" w:rsidRPr="00090A28" w:rsidRDefault="00150FF4" w:rsidP="007B5D74">
            <w:pPr>
              <w:rPr>
                <w:b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7D47ED4" w14:textId="77777777" w:rsidR="00150FF4" w:rsidRPr="00090A28" w:rsidRDefault="00150FF4" w:rsidP="007B5D74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E12829B" w14:textId="77777777" w:rsidR="00150FF4" w:rsidRPr="00090A28" w:rsidRDefault="00150FF4" w:rsidP="007B5D74">
            <w:pPr>
              <w:rPr>
                <w:b/>
                <w:sz w:val="20"/>
              </w:rPr>
            </w:pPr>
          </w:p>
        </w:tc>
      </w:tr>
      <w:tr w:rsidR="00150FF4" w:rsidRPr="00090A28" w14:paraId="0F8A9B05" w14:textId="77777777" w:rsidTr="007B5D74">
        <w:trPr>
          <w:trHeight w:val="1116"/>
        </w:trPr>
        <w:tc>
          <w:tcPr>
            <w:tcW w:w="468" w:type="dxa"/>
            <w:shd w:val="clear" w:color="auto" w:fill="auto"/>
            <w:vAlign w:val="center"/>
          </w:tcPr>
          <w:p w14:paraId="0052A26C" w14:textId="77777777" w:rsidR="00150FF4" w:rsidRPr="00090A28" w:rsidRDefault="00150FF4" w:rsidP="007B5D74">
            <w:r w:rsidRPr="00090A28">
              <w:t>1</w:t>
            </w:r>
          </w:p>
          <w:p w14:paraId="7D2DAC86" w14:textId="77777777" w:rsidR="00150FF4" w:rsidRPr="00090A28" w:rsidRDefault="00150FF4" w:rsidP="007B5D74"/>
        </w:tc>
        <w:tc>
          <w:tcPr>
            <w:tcW w:w="1483" w:type="dxa"/>
            <w:shd w:val="clear" w:color="auto" w:fill="auto"/>
            <w:vAlign w:val="center"/>
          </w:tcPr>
          <w:p w14:paraId="5C407FB9" w14:textId="77777777" w:rsidR="00150FF4" w:rsidRPr="00090A28" w:rsidRDefault="00150FF4" w:rsidP="007B5D74">
            <w:r w:rsidRPr="002B777E">
              <w:rPr>
                <w:sz w:val="26"/>
                <w:szCs w:val="26"/>
              </w:rPr>
              <w:t xml:space="preserve">Địa </w:t>
            </w:r>
            <w:proofErr w:type="spellStart"/>
            <w:r w:rsidRPr="002B777E">
              <w:rPr>
                <w:sz w:val="26"/>
                <w:szCs w:val="26"/>
              </w:rPr>
              <w:t>hình</w:t>
            </w:r>
            <w:proofErr w:type="spellEnd"/>
            <w:r w:rsidRPr="002B777E">
              <w:rPr>
                <w:sz w:val="26"/>
                <w:szCs w:val="26"/>
              </w:rPr>
              <w:t xml:space="preserve"> </w:t>
            </w:r>
            <w:proofErr w:type="spellStart"/>
            <w:r w:rsidRPr="002B777E">
              <w:rPr>
                <w:sz w:val="26"/>
                <w:szCs w:val="26"/>
              </w:rPr>
              <w:t>bề</w:t>
            </w:r>
            <w:proofErr w:type="spellEnd"/>
            <w:r w:rsidRPr="002B777E">
              <w:rPr>
                <w:sz w:val="26"/>
                <w:szCs w:val="26"/>
              </w:rPr>
              <w:t xml:space="preserve"> </w:t>
            </w:r>
            <w:proofErr w:type="spellStart"/>
            <w:r w:rsidRPr="002B777E">
              <w:rPr>
                <w:sz w:val="26"/>
                <w:szCs w:val="26"/>
              </w:rPr>
              <w:t>mặt</w:t>
            </w:r>
            <w:proofErr w:type="spellEnd"/>
            <w:r w:rsidRPr="002B777E">
              <w:rPr>
                <w:sz w:val="26"/>
                <w:szCs w:val="26"/>
              </w:rPr>
              <w:t xml:space="preserve"> </w:t>
            </w:r>
            <w:proofErr w:type="spellStart"/>
            <w:r w:rsidRPr="002B777E">
              <w:rPr>
                <w:sz w:val="26"/>
                <w:szCs w:val="26"/>
              </w:rPr>
              <w:t>Trái</w:t>
            </w:r>
            <w:proofErr w:type="spellEnd"/>
            <w:r w:rsidRPr="002B777E">
              <w:rPr>
                <w:sz w:val="26"/>
                <w:szCs w:val="26"/>
              </w:rPr>
              <w:t xml:space="preserve"> </w:t>
            </w:r>
            <w:proofErr w:type="spellStart"/>
            <w:r w:rsidRPr="002B777E">
              <w:rPr>
                <w:sz w:val="26"/>
                <w:szCs w:val="26"/>
              </w:rPr>
              <w:t>Đất</w:t>
            </w:r>
            <w:proofErr w:type="spellEnd"/>
            <w:r w:rsidRPr="002B777E">
              <w:rPr>
                <w:sz w:val="26"/>
                <w:szCs w:val="26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170CBC7" w14:textId="77777777" w:rsidR="00150FF4" w:rsidRPr="00090A28" w:rsidRDefault="00150FF4" w:rsidP="007B5D74">
            <w:r>
              <w:t xml:space="preserve">Địa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núi</w:t>
            </w:r>
            <w:proofErr w:type="spellEnd"/>
            <w:r>
              <w:t xml:space="preserve">, cao </w:t>
            </w:r>
            <w:proofErr w:type="spellStart"/>
            <w:r>
              <w:t>nguyên</w:t>
            </w:r>
            <w:proofErr w:type="spellEnd"/>
            <w:r>
              <w:t xml:space="preserve">,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65687" w14:textId="77777777" w:rsidR="00150FF4" w:rsidRPr="00090A28" w:rsidRDefault="00150FF4" w:rsidP="007B5D74"/>
        </w:tc>
        <w:tc>
          <w:tcPr>
            <w:tcW w:w="567" w:type="dxa"/>
            <w:shd w:val="clear" w:color="auto" w:fill="auto"/>
            <w:vAlign w:val="center"/>
          </w:tcPr>
          <w:p w14:paraId="58724C96" w14:textId="77777777" w:rsidR="00150FF4" w:rsidRPr="00090A28" w:rsidRDefault="00150FF4" w:rsidP="007B5D74"/>
        </w:tc>
        <w:tc>
          <w:tcPr>
            <w:tcW w:w="567" w:type="dxa"/>
            <w:shd w:val="clear" w:color="auto" w:fill="auto"/>
            <w:vAlign w:val="center"/>
          </w:tcPr>
          <w:p w14:paraId="33F104A3" w14:textId="77777777" w:rsidR="00150FF4" w:rsidRPr="00090A28" w:rsidRDefault="00150FF4" w:rsidP="007B5D74"/>
        </w:tc>
        <w:tc>
          <w:tcPr>
            <w:tcW w:w="567" w:type="dxa"/>
            <w:shd w:val="clear" w:color="auto" w:fill="auto"/>
            <w:vAlign w:val="center"/>
          </w:tcPr>
          <w:p w14:paraId="404BBB81" w14:textId="77777777" w:rsidR="00150FF4" w:rsidRPr="00090A28" w:rsidRDefault="00150FF4" w:rsidP="007B5D74"/>
        </w:tc>
        <w:tc>
          <w:tcPr>
            <w:tcW w:w="567" w:type="dxa"/>
            <w:shd w:val="clear" w:color="auto" w:fill="auto"/>
            <w:vAlign w:val="center"/>
          </w:tcPr>
          <w:p w14:paraId="346518FC" w14:textId="77777777" w:rsidR="00150FF4" w:rsidRPr="00090A28" w:rsidRDefault="00150FF4" w:rsidP="007B5D74"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C3C36" w14:textId="77777777" w:rsidR="00150FF4" w:rsidRPr="00090A28" w:rsidRDefault="00150FF4" w:rsidP="007B5D74">
            <w: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EB418" w14:textId="77777777" w:rsidR="00150FF4" w:rsidRPr="00090A28" w:rsidRDefault="00150FF4" w:rsidP="007B5D74"/>
        </w:tc>
        <w:tc>
          <w:tcPr>
            <w:tcW w:w="567" w:type="dxa"/>
            <w:shd w:val="clear" w:color="auto" w:fill="auto"/>
            <w:vAlign w:val="center"/>
          </w:tcPr>
          <w:p w14:paraId="76EFB357" w14:textId="77777777" w:rsidR="00150FF4" w:rsidRPr="00090A28" w:rsidRDefault="00150FF4" w:rsidP="007B5D74"/>
        </w:tc>
        <w:tc>
          <w:tcPr>
            <w:tcW w:w="567" w:type="dxa"/>
            <w:shd w:val="clear" w:color="auto" w:fill="auto"/>
            <w:vAlign w:val="center"/>
          </w:tcPr>
          <w:p w14:paraId="64BFFA67" w14:textId="77777777" w:rsidR="00150FF4" w:rsidRPr="00090A28" w:rsidRDefault="00150FF4" w:rsidP="007B5D74"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62D8A" w14:textId="77777777" w:rsidR="00150FF4" w:rsidRPr="00090A28" w:rsidRDefault="00150FF4" w:rsidP="007B5D74">
            <w: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3DE519" w14:textId="77777777" w:rsidR="00150FF4" w:rsidRPr="00090A28" w:rsidRDefault="00150FF4" w:rsidP="007B5D74">
            <w:r>
              <w:t>20</w:t>
            </w:r>
          </w:p>
        </w:tc>
      </w:tr>
      <w:tr w:rsidR="00150FF4" w:rsidRPr="00090A28" w14:paraId="3577B779" w14:textId="77777777" w:rsidTr="007B5D74">
        <w:trPr>
          <w:trHeight w:val="753"/>
        </w:trPr>
        <w:tc>
          <w:tcPr>
            <w:tcW w:w="468" w:type="dxa"/>
            <w:shd w:val="clear" w:color="auto" w:fill="auto"/>
            <w:vAlign w:val="center"/>
          </w:tcPr>
          <w:p w14:paraId="5369C55D" w14:textId="77777777" w:rsidR="00150FF4" w:rsidRPr="00090A28" w:rsidRDefault="00150FF4" w:rsidP="007B5D74">
            <w:r>
              <w:t>2</w:t>
            </w:r>
          </w:p>
          <w:p w14:paraId="1BC5639E" w14:textId="77777777" w:rsidR="00150FF4" w:rsidRPr="00090A28" w:rsidRDefault="00150FF4" w:rsidP="007B5D74"/>
        </w:tc>
        <w:tc>
          <w:tcPr>
            <w:tcW w:w="1483" w:type="dxa"/>
            <w:shd w:val="clear" w:color="auto" w:fill="auto"/>
          </w:tcPr>
          <w:p w14:paraId="7E8B6E46" w14:textId="77777777" w:rsidR="00150FF4" w:rsidRPr="00090A28" w:rsidRDefault="00150FF4" w:rsidP="007B5D74">
            <w:pPr>
              <w:rPr>
                <w:sz w:val="28"/>
                <w:szCs w:val="28"/>
              </w:rPr>
            </w:pPr>
            <w:proofErr w:type="spellStart"/>
            <w:r w:rsidRPr="002B777E">
              <w:rPr>
                <w:sz w:val="26"/>
                <w:szCs w:val="26"/>
              </w:rPr>
              <w:t>Lớp</w:t>
            </w:r>
            <w:proofErr w:type="spellEnd"/>
            <w:r w:rsidRPr="002B777E">
              <w:rPr>
                <w:sz w:val="26"/>
                <w:szCs w:val="26"/>
              </w:rPr>
              <w:t xml:space="preserve"> </w:t>
            </w:r>
            <w:proofErr w:type="spellStart"/>
            <w:r w:rsidRPr="002B777E">
              <w:rPr>
                <w:sz w:val="26"/>
                <w:szCs w:val="26"/>
              </w:rPr>
              <w:t>vỏ</w:t>
            </w:r>
            <w:proofErr w:type="spellEnd"/>
            <w:r w:rsidRPr="002B777E">
              <w:rPr>
                <w:sz w:val="26"/>
                <w:szCs w:val="26"/>
              </w:rPr>
              <w:t xml:space="preserve"> </w:t>
            </w:r>
            <w:proofErr w:type="spellStart"/>
            <w:r w:rsidRPr="002B777E">
              <w:rPr>
                <w:sz w:val="26"/>
                <w:szCs w:val="26"/>
              </w:rPr>
              <w:t>khí</w:t>
            </w:r>
            <w:proofErr w:type="spellEnd"/>
            <w:r w:rsidRPr="002B777E">
              <w:rPr>
                <w:sz w:val="26"/>
                <w:szCs w:val="26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6127761" w14:textId="77777777" w:rsidR="00150FF4" w:rsidRDefault="00150FF4" w:rsidP="007B5D74"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</w:p>
          <w:p w14:paraId="4D7A9922" w14:textId="77777777" w:rsidR="00150FF4" w:rsidRPr="00090A28" w:rsidRDefault="00150FF4" w:rsidP="007B5D74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tầng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</w:p>
          <w:p w14:paraId="73517F78" w14:textId="77777777" w:rsidR="00150FF4" w:rsidRPr="00090A28" w:rsidRDefault="00150FF4" w:rsidP="007B5D74"/>
        </w:tc>
        <w:tc>
          <w:tcPr>
            <w:tcW w:w="567" w:type="dxa"/>
            <w:shd w:val="clear" w:color="auto" w:fill="auto"/>
            <w:vAlign w:val="center"/>
          </w:tcPr>
          <w:p w14:paraId="189421CC" w14:textId="77777777" w:rsidR="00150FF4" w:rsidRPr="00090A28" w:rsidRDefault="00150FF4" w:rsidP="007B5D74"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144B0" w14:textId="77777777" w:rsidR="00150FF4" w:rsidRPr="00090A28" w:rsidRDefault="00150FF4" w:rsidP="007B5D74">
            <w: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4C28B" w14:textId="77777777" w:rsidR="00150FF4" w:rsidRPr="00090A28" w:rsidRDefault="00150FF4" w:rsidP="007B5D74"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82795" w14:textId="77777777" w:rsidR="00150FF4" w:rsidRPr="00090A28" w:rsidRDefault="00150FF4" w:rsidP="007B5D74"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37E35" w14:textId="77777777" w:rsidR="00150FF4" w:rsidRPr="00090A28" w:rsidRDefault="00150FF4" w:rsidP="007B5D74"/>
        </w:tc>
        <w:tc>
          <w:tcPr>
            <w:tcW w:w="567" w:type="dxa"/>
            <w:shd w:val="clear" w:color="auto" w:fill="auto"/>
            <w:vAlign w:val="center"/>
          </w:tcPr>
          <w:p w14:paraId="765D937D" w14:textId="77777777" w:rsidR="00150FF4" w:rsidRPr="00090A28" w:rsidRDefault="00150FF4" w:rsidP="007B5D74"/>
        </w:tc>
        <w:tc>
          <w:tcPr>
            <w:tcW w:w="567" w:type="dxa"/>
            <w:shd w:val="clear" w:color="auto" w:fill="auto"/>
            <w:vAlign w:val="center"/>
          </w:tcPr>
          <w:p w14:paraId="7EF01340" w14:textId="77777777" w:rsidR="00150FF4" w:rsidRPr="00090A28" w:rsidRDefault="00150FF4" w:rsidP="007B5D74"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F6D5E" w14:textId="77777777" w:rsidR="00150FF4" w:rsidRPr="00090A28" w:rsidRDefault="00150FF4" w:rsidP="007B5D74">
            <w: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3975F" w14:textId="77777777" w:rsidR="00150FF4" w:rsidRPr="00090A28" w:rsidRDefault="00150FF4" w:rsidP="007B5D74">
            <w: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30AC1" w14:textId="77777777" w:rsidR="00150FF4" w:rsidRPr="00090A28" w:rsidRDefault="00150FF4" w:rsidP="007B5D74">
            <w: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804F86" w14:textId="77777777" w:rsidR="00150FF4" w:rsidRPr="00090A28" w:rsidRDefault="00150FF4" w:rsidP="007B5D74">
            <w:r>
              <w:t>60</w:t>
            </w:r>
          </w:p>
        </w:tc>
      </w:tr>
      <w:tr w:rsidR="00150FF4" w:rsidRPr="00090A28" w14:paraId="327DEC9F" w14:textId="77777777" w:rsidTr="007B5D74">
        <w:trPr>
          <w:trHeight w:val="2387"/>
        </w:trPr>
        <w:tc>
          <w:tcPr>
            <w:tcW w:w="468" w:type="dxa"/>
            <w:shd w:val="clear" w:color="auto" w:fill="auto"/>
            <w:vAlign w:val="center"/>
          </w:tcPr>
          <w:p w14:paraId="4CC67718" w14:textId="77777777" w:rsidR="00150FF4" w:rsidRPr="00090A28" w:rsidRDefault="00150FF4" w:rsidP="007B5D74">
            <w:r>
              <w:t>3</w:t>
            </w:r>
          </w:p>
          <w:p w14:paraId="74D3C143" w14:textId="77777777" w:rsidR="00150FF4" w:rsidRPr="00090A28" w:rsidRDefault="00150FF4" w:rsidP="007B5D74"/>
        </w:tc>
        <w:tc>
          <w:tcPr>
            <w:tcW w:w="1483" w:type="dxa"/>
            <w:shd w:val="clear" w:color="auto" w:fill="auto"/>
          </w:tcPr>
          <w:p w14:paraId="7AAA169B" w14:textId="77777777" w:rsidR="00150FF4" w:rsidRPr="00090A28" w:rsidRDefault="00150FF4" w:rsidP="007B5D74">
            <w:pPr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Khí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gió</w:t>
            </w:r>
            <w:proofErr w:type="spellEnd"/>
          </w:p>
          <w:p w14:paraId="6A322E78" w14:textId="77777777" w:rsidR="00150FF4" w:rsidRPr="00090A28" w:rsidRDefault="00150FF4" w:rsidP="007B5D74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22D9CAB" w14:textId="77777777" w:rsidR="00150FF4" w:rsidRPr="00797FAA" w:rsidRDefault="00150FF4" w:rsidP="007B5D74"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, </w:t>
            </w:r>
            <w:proofErr w:type="spellStart"/>
            <w:r>
              <w:t>gió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quyển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AE01540" w14:textId="77777777" w:rsidR="00150FF4" w:rsidRPr="00090A28" w:rsidRDefault="00150FF4" w:rsidP="007B5D74">
            <w: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C1CE2" w14:textId="77777777" w:rsidR="00150FF4" w:rsidRPr="00090A28" w:rsidRDefault="00150FF4" w:rsidP="007B5D74">
            <w: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CBB68" w14:textId="77777777" w:rsidR="00150FF4" w:rsidRPr="00090A28" w:rsidRDefault="00150FF4" w:rsidP="007B5D74">
            <w: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E4C30" w14:textId="77777777" w:rsidR="00150FF4" w:rsidRPr="00090A28" w:rsidRDefault="00150FF4" w:rsidP="007B5D74">
            <w: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DAB3F" w14:textId="77777777" w:rsidR="00150FF4" w:rsidRDefault="00150FF4" w:rsidP="007B5D74"/>
          <w:p w14:paraId="7CDF799B" w14:textId="77777777" w:rsidR="00150FF4" w:rsidRPr="00090A28" w:rsidRDefault="00150FF4" w:rsidP="007B5D74"/>
          <w:p w14:paraId="24493AE7" w14:textId="77777777" w:rsidR="00150FF4" w:rsidRPr="00090A28" w:rsidRDefault="00150FF4" w:rsidP="007B5D74"/>
        </w:tc>
        <w:tc>
          <w:tcPr>
            <w:tcW w:w="567" w:type="dxa"/>
            <w:shd w:val="clear" w:color="auto" w:fill="auto"/>
            <w:vAlign w:val="center"/>
          </w:tcPr>
          <w:p w14:paraId="286572AE" w14:textId="77777777" w:rsidR="00150FF4" w:rsidRPr="00090A28" w:rsidRDefault="00150FF4" w:rsidP="007B5D74"/>
        </w:tc>
        <w:tc>
          <w:tcPr>
            <w:tcW w:w="567" w:type="dxa"/>
            <w:shd w:val="clear" w:color="auto" w:fill="auto"/>
            <w:vAlign w:val="center"/>
          </w:tcPr>
          <w:p w14:paraId="56ED50FB" w14:textId="77777777" w:rsidR="00150FF4" w:rsidRPr="00090A28" w:rsidRDefault="00150FF4" w:rsidP="007B5D74"/>
        </w:tc>
        <w:tc>
          <w:tcPr>
            <w:tcW w:w="567" w:type="dxa"/>
            <w:shd w:val="clear" w:color="auto" w:fill="auto"/>
            <w:vAlign w:val="center"/>
          </w:tcPr>
          <w:p w14:paraId="694889DE" w14:textId="77777777" w:rsidR="00150FF4" w:rsidRPr="00090A28" w:rsidRDefault="00150FF4" w:rsidP="007B5D74"/>
        </w:tc>
        <w:tc>
          <w:tcPr>
            <w:tcW w:w="567" w:type="dxa"/>
            <w:shd w:val="clear" w:color="auto" w:fill="auto"/>
            <w:vAlign w:val="center"/>
          </w:tcPr>
          <w:p w14:paraId="1EDDFDF1" w14:textId="77777777" w:rsidR="00150FF4" w:rsidRPr="00090A28" w:rsidRDefault="00150FF4" w:rsidP="007B5D74"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3B66E" w14:textId="77777777" w:rsidR="00150FF4" w:rsidRPr="00090A28" w:rsidRDefault="00150FF4" w:rsidP="007B5D74">
            <w: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5A766D" w14:textId="77777777" w:rsidR="00150FF4" w:rsidRPr="00090A28" w:rsidRDefault="00150FF4" w:rsidP="007B5D74">
            <w:r>
              <w:t>20</w:t>
            </w:r>
          </w:p>
        </w:tc>
      </w:tr>
      <w:tr w:rsidR="00150FF4" w:rsidRPr="00090A28" w14:paraId="04CEF805" w14:textId="77777777" w:rsidTr="007B5D74">
        <w:tc>
          <w:tcPr>
            <w:tcW w:w="1951" w:type="dxa"/>
            <w:gridSpan w:val="2"/>
            <w:shd w:val="clear" w:color="auto" w:fill="auto"/>
            <w:vAlign w:val="center"/>
          </w:tcPr>
          <w:p w14:paraId="23EB4C02" w14:textId="77777777" w:rsidR="00150FF4" w:rsidRPr="00090A28" w:rsidRDefault="00150FF4" w:rsidP="007B5D74">
            <w:pPr>
              <w:rPr>
                <w:b/>
              </w:rPr>
            </w:pPr>
            <w:proofErr w:type="spellStart"/>
            <w:r w:rsidRPr="00090A28">
              <w:rPr>
                <w:b/>
              </w:rPr>
              <w:t>Tổng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</w:tcPr>
          <w:p w14:paraId="14CF9DB4" w14:textId="77777777" w:rsidR="00150FF4" w:rsidRPr="00090A28" w:rsidRDefault="00150FF4" w:rsidP="007B5D74"/>
        </w:tc>
        <w:tc>
          <w:tcPr>
            <w:tcW w:w="567" w:type="dxa"/>
            <w:shd w:val="clear" w:color="auto" w:fill="auto"/>
            <w:vAlign w:val="center"/>
          </w:tcPr>
          <w:p w14:paraId="7BE1C5F9" w14:textId="77777777" w:rsidR="00150FF4" w:rsidRPr="00090A28" w:rsidRDefault="00150FF4" w:rsidP="007B5D74">
            <w: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4DB84" w14:textId="77777777" w:rsidR="00150FF4" w:rsidRPr="00090A28" w:rsidRDefault="00150FF4" w:rsidP="007B5D74">
            <w: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62CBF" w14:textId="77777777" w:rsidR="00150FF4" w:rsidRPr="00090A28" w:rsidRDefault="00150FF4" w:rsidP="007B5D74">
            <w: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F7467" w14:textId="77777777" w:rsidR="00150FF4" w:rsidRPr="00090A28" w:rsidRDefault="00150FF4" w:rsidP="007B5D74">
            <w: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1652B" w14:textId="77777777" w:rsidR="00150FF4" w:rsidRPr="00090A28" w:rsidRDefault="00150FF4" w:rsidP="007B5D74"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2DC9E" w14:textId="77777777" w:rsidR="00150FF4" w:rsidRPr="00090A28" w:rsidRDefault="00150FF4" w:rsidP="007B5D74">
            <w: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66380" w14:textId="77777777" w:rsidR="00150FF4" w:rsidRPr="00090A28" w:rsidRDefault="00150FF4" w:rsidP="007B5D74"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417FD" w14:textId="77777777" w:rsidR="00150FF4" w:rsidRPr="00090A28" w:rsidRDefault="00150FF4" w:rsidP="007B5D74">
            <w:r>
              <w:t>10</w:t>
            </w:r>
          </w:p>
        </w:tc>
        <w:tc>
          <w:tcPr>
            <w:tcW w:w="567" w:type="dxa"/>
            <w:shd w:val="clear" w:color="auto" w:fill="auto"/>
          </w:tcPr>
          <w:p w14:paraId="55B933BA" w14:textId="77777777" w:rsidR="00150FF4" w:rsidRPr="00090A28" w:rsidRDefault="00150FF4" w:rsidP="007B5D74">
            <w:pPr>
              <w:rPr>
                <w:b/>
              </w:rPr>
            </w:pPr>
            <w:r w:rsidRPr="00090A28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D025949" w14:textId="77777777" w:rsidR="00150FF4" w:rsidRPr="00090A28" w:rsidRDefault="00150FF4" w:rsidP="007B5D74">
            <w:pPr>
              <w:rPr>
                <w:b/>
              </w:rPr>
            </w:pPr>
            <w:r w:rsidRPr="00090A28">
              <w:rPr>
                <w:b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2822E2" w14:textId="77777777" w:rsidR="00150FF4" w:rsidRPr="00090A28" w:rsidRDefault="00150FF4" w:rsidP="007B5D74"/>
        </w:tc>
      </w:tr>
      <w:tr w:rsidR="00150FF4" w:rsidRPr="00090A28" w14:paraId="59976DC3" w14:textId="77777777" w:rsidTr="007B5D74">
        <w:tc>
          <w:tcPr>
            <w:tcW w:w="1951" w:type="dxa"/>
            <w:gridSpan w:val="2"/>
            <w:shd w:val="clear" w:color="auto" w:fill="auto"/>
            <w:vAlign w:val="center"/>
          </w:tcPr>
          <w:p w14:paraId="130D88F9" w14:textId="77777777" w:rsidR="00150FF4" w:rsidRPr="00090A28" w:rsidRDefault="00150FF4" w:rsidP="007B5D74">
            <w:pPr>
              <w:rPr>
                <w:b/>
              </w:rPr>
            </w:pPr>
            <w:proofErr w:type="spellStart"/>
            <w:r w:rsidRPr="00090A28">
              <w:rPr>
                <w:b/>
              </w:rPr>
              <w:t>Tỉ</w:t>
            </w:r>
            <w:proofErr w:type="spellEnd"/>
            <w:r w:rsidRPr="00090A28">
              <w:rPr>
                <w:b/>
              </w:rPr>
              <w:t xml:space="preserve"> </w:t>
            </w:r>
            <w:proofErr w:type="spellStart"/>
            <w:r w:rsidRPr="00090A28">
              <w:rPr>
                <w:b/>
              </w:rPr>
              <w:t>lệ</w:t>
            </w:r>
            <w:proofErr w:type="spellEnd"/>
            <w:r w:rsidRPr="00090A28">
              <w:rPr>
                <w:b/>
              </w:rPr>
              <w:t xml:space="preserve"> (%)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94C71EE" w14:textId="77777777" w:rsidR="00150FF4" w:rsidRPr="00090A28" w:rsidRDefault="00150FF4" w:rsidP="007B5D7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BB7726" w14:textId="77777777" w:rsidR="00150FF4" w:rsidRPr="00090A28" w:rsidRDefault="00150FF4" w:rsidP="007B5D74">
            <w:pPr>
              <w:rPr>
                <w:b/>
              </w:rPr>
            </w:pPr>
            <w:r w:rsidRPr="00090A28">
              <w:rPr>
                <w:b/>
              </w:rPr>
              <w:t>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D6D5C8" w14:textId="77777777" w:rsidR="00150FF4" w:rsidRPr="00090A28" w:rsidRDefault="00150FF4" w:rsidP="007B5D74">
            <w:pPr>
              <w:rPr>
                <w:b/>
              </w:rPr>
            </w:pPr>
            <w:r w:rsidRPr="00090A28">
              <w:rPr>
                <w:b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D41F7D" w14:textId="77777777" w:rsidR="00150FF4" w:rsidRPr="00090A28" w:rsidRDefault="00150FF4" w:rsidP="007B5D74">
            <w:pPr>
              <w:rPr>
                <w:b/>
              </w:rPr>
            </w:pPr>
            <w:r w:rsidRPr="00090A28">
              <w:rPr>
                <w:b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C8E356" w14:textId="77777777" w:rsidR="00150FF4" w:rsidRPr="00090A28" w:rsidRDefault="00150FF4" w:rsidP="007B5D74">
            <w:pPr>
              <w:rPr>
                <w:b/>
              </w:rPr>
            </w:pPr>
            <w:r w:rsidRPr="00090A28"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3C64DDB" w14:textId="77777777" w:rsidR="00150FF4" w:rsidRPr="00090A28" w:rsidRDefault="00150FF4" w:rsidP="007B5D74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9A5AED0" w14:textId="77777777" w:rsidR="00150FF4" w:rsidRPr="00090A28" w:rsidRDefault="00150FF4" w:rsidP="007B5D74">
            <w:pPr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303CC0" w14:textId="77777777" w:rsidR="00150FF4" w:rsidRPr="00090A28" w:rsidRDefault="00150FF4" w:rsidP="007B5D74">
            <w:pPr>
              <w:rPr>
                <w:b/>
              </w:rPr>
            </w:pPr>
            <w:r w:rsidRPr="00090A28">
              <w:rPr>
                <w:b/>
              </w:rPr>
              <w:t>100</w:t>
            </w:r>
          </w:p>
        </w:tc>
      </w:tr>
      <w:tr w:rsidR="00150FF4" w:rsidRPr="00090A28" w14:paraId="338A01AB" w14:textId="77777777" w:rsidTr="007B5D74">
        <w:tc>
          <w:tcPr>
            <w:tcW w:w="1951" w:type="dxa"/>
            <w:gridSpan w:val="2"/>
            <w:shd w:val="clear" w:color="auto" w:fill="auto"/>
            <w:vAlign w:val="center"/>
          </w:tcPr>
          <w:p w14:paraId="215AADC7" w14:textId="77777777" w:rsidR="00150FF4" w:rsidRPr="00090A28" w:rsidRDefault="00150FF4" w:rsidP="007B5D74">
            <w:pPr>
              <w:rPr>
                <w:b/>
              </w:rPr>
            </w:pPr>
            <w:proofErr w:type="spellStart"/>
            <w:r w:rsidRPr="00090A28">
              <w:rPr>
                <w:b/>
              </w:rPr>
              <w:t>Tổng</w:t>
            </w:r>
            <w:proofErr w:type="spellEnd"/>
            <w:r w:rsidRPr="00090A28">
              <w:rPr>
                <w:b/>
              </w:rPr>
              <w:t xml:space="preserve"> </w:t>
            </w:r>
            <w:proofErr w:type="spellStart"/>
            <w:r w:rsidRPr="00090A28">
              <w:rPr>
                <w:b/>
              </w:rPr>
              <w:t>điểm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</w:tcPr>
          <w:p w14:paraId="2EC98043" w14:textId="77777777" w:rsidR="00150FF4" w:rsidRPr="00090A28" w:rsidRDefault="00150FF4" w:rsidP="007B5D74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4A636F" w14:textId="77777777" w:rsidR="00150FF4" w:rsidRPr="00090A28" w:rsidRDefault="00150FF4" w:rsidP="007B5D74">
            <w:pPr>
              <w:rPr>
                <w:b/>
              </w:rPr>
            </w:pPr>
            <w:r w:rsidRPr="00090A28">
              <w:rPr>
                <w:b/>
              </w:rPr>
              <w:t>4,0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54BAD" w14:textId="77777777" w:rsidR="00150FF4" w:rsidRPr="00090A28" w:rsidRDefault="00150FF4" w:rsidP="007B5D74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C50817" w14:textId="77777777" w:rsidR="00150FF4" w:rsidRPr="00090A28" w:rsidRDefault="00150FF4" w:rsidP="007B5D74">
            <w:pPr>
              <w:rPr>
                <w:b/>
              </w:rPr>
            </w:pPr>
            <w:r w:rsidRPr="00090A28">
              <w:rPr>
                <w:b/>
              </w:rPr>
              <w:t>3,0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4157A" w14:textId="77777777" w:rsidR="00150FF4" w:rsidRPr="00090A28" w:rsidRDefault="00150FF4" w:rsidP="007B5D74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8A8DB" w14:textId="77777777" w:rsidR="00150FF4" w:rsidRPr="00090A28" w:rsidRDefault="00150FF4" w:rsidP="007B5D74">
            <w:pPr>
              <w:rPr>
                <w:b/>
              </w:rPr>
            </w:pPr>
            <w:r w:rsidRPr="00090A28">
              <w:rPr>
                <w:b/>
              </w:rPr>
              <w:t>2,0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2DAF6" w14:textId="77777777" w:rsidR="00150FF4" w:rsidRPr="00090A28" w:rsidRDefault="00150FF4" w:rsidP="007B5D74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16DD84" w14:textId="77777777" w:rsidR="00150FF4" w:rsidRPr="00090A28" w:rsidRDefault="00150FF4" w:rsidP="007B5D74">
            <w:pPr>
              <w:rPr>
                <w:b/>
              </w:rPr>
            </w:pPr>
            <w:r w:rsidRPr="00090A28">
              <w:rPr>
                <w:b/>
              </w:rPr>
              <w:t>1,0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CFC1B" w14:textId="77777777" w:rsidR="00150FF4" w:rsidRPr="00090A28" w:rsidRDefault="00150FF4" w:rsidP="007B5D74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7A0418A" w14:textId="77777777" w:rsidR="00150FF4" w:rsidRPr="00090A28" w:rsidRDefault="00150FF4" w:rsidP="007B5D74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9FF5201" w14:textId="77777777" w:rsidR="00150FF4" w:rsidRPr="00090A28" w:rsidRDefault="00150FF4" w:rsidP="007B5D74">
            <w:pPr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F9C868" w14:textId="77777777" w:rsidR="00150FF4" w:rsidRPr="00090A28" w:rsidRDefault="00150FF4" w:rsidP="007B5D74">
            <w:pPr>
              <w:rPr>
                <w:b/>
              </w:rPr>
            </w:pPr>
          </w:p>
        </w:tc>
      </w:tr>
    </w:tbl>
    <w:p w14:paraId="506EC653" w14:textId="77777777" w:rsidR="00150FF4" w:rsidRPr="00090A28" w:rsidRDefault="00150FF4" w:rsidP="00150FF4">
      <w:pPr>
        <w:rPr>
          <w:b/>
          <w:sz w:val="20"/>
        </w:rPr>
      </w:pPr>
    </w:p>
    <w:p w14:paraId="44BB49C0" w14:textId="77777777" w:rsidR="00150FF4" w:rsidRPr="00090A28" w:rsidRDefault="00150FF4" w:rsidP="00150FF4">
      <w:pPr>
        <w:rPr>
          <w:b/>
          <w:sz w:val="20"/>
        </w:rPr>
      </w:pPr>
    </w:p>
    <w:p w14:paraId="60091E4B" w14:textId="77777777" w:rsidR="00150FF4" w:rsidRPr="00090A28" w:rsidRDefault="00150FF4" w:rsidP="00150FF4"/>
    <w:p w14:paraId="58DC1164" w14:textId="77777777" w:rsidR="00150FF4" w:rsidRPr="00090A28" w:rsidRDefault="00150FF4" w:rsidP="00150FF4"/>
    <w:p w14:paraId="025B9985" w14:textId="77777777" w:rsidR="00150FF4" w:rsidRPr="00090A28" w:rsidRDefault="00150FF4" w:rsidP="00150FF4">
      <w:pPr>
        <w:sectPr w:rsidR="00150FF4" w:rsidRPr="00090A28" w:rsidSect="006503FB">
          <w:type w:val="continuous"/>
          <w:pgSz w:w="11907" w:h="16840" w:code="9"/>
          <w:pgMar w:top="567" w:right="850" w:bottom="1134" w:left="1134" w:header="720" w:footer="720" w:gutter="0"/>
          <w:cols w:space="720"/>
          <w:docGrid w:linePitch="360"/>
        </w:sectPr>
      </w:pPr>
    </w:p>
    <w:bookmarkEnd w:id="4"/>
    <w:p w14:paraId="55264454" w14:textId="7EE3C1CF" w:rsidR="00FC6B3F" w:rsidRPr="002116C8" w:rsidRDefault="00FC6B3F" w:rsidP="00A54F0B">
      <w:pPr>
        <w:spacing w:after="160" w:line="259" w:lineRule="auto"/>
        <w:rPr>
          <w:b/>
          <w:bCs/>
          <w:color w:val="C00000"/>
          <w:sz w:val="28"/>
          <w:szCs w:val="28"/>
        </w:rPr>
      </w:pPr>
    </w:p>
    <w:sectPr w:rsidR="00FC6B3F" w:rsidRPr="002116C8" w:rsidSect="000651D7">
      <w:pgSz w:w="12240" w:h="15840" w:code="1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6D15"/>
    <w:multiLevelType w:val="hybridMultilevel"/>
    <w:tmpl w:val="CBD8B0D8"/>
    <w:lvl w:ilvl="0" w:tplc="2D4078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7557"/>
    <w:multiLevelType w:val="hybridMultilevel"/>
    <w:tmpl w:val="110412BA"/>
    <w:lvl w:ilvl="0" w:tplc="4998A78E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A7349F1"/>
    <w:multiLevelType w:val="hybridMultilevel"/>
    <w:tmpl w:val="B91E4D44"/>
    <w:lvl w:ilvl="0" w:tplc="BED81F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24A84"/>
    <w:multiLevelType w:val="hybridMultilevel"/>
    <w:tmpl w:val="A03CACF8"/>
    <w:lvl w:ilvl="0" w:tplc="47D4FF3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0C9156B"/>
    <w:multiLevelType w:val="hybridMultilevel"/>
    <w:tmpl w:val="B9DEE9A2"/>
    <w:lvl w:ilvl="0" w:tplc="87AC58C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7E"/>
    <w:rsid w:val="000651D7"/>
    <w:rsid w:val="00150FF4"/>
    <w:rsid w:val="0017147E"/>
    <w:rsid w:val="002116C8"/>
    <w:rsid w:val="002C2D83"/>
    <w:rsid w:val="00472B8A"/>
    <w:rsid w:val="004B47CE"/>
    <w:rsid w:val="005D5B28"/>
    <w:rsid w:val="00867D81"/>
    <w:rsid w:val="008D1660"/>
    <w:rsid w:val="009E458D"/>
    <w:rsid w:val="00A54F0B"/>
    <w:rsid w:val="00D54918"/>
    <w:rsid w:val="00DA405B"/>
    <w:rsid w:val="00EB5872"/>
    <w:rsid w:val="00F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3013"/>
  <w15:chartTrackingRefBased/>
  <w15:docId w15:val="{7B992F0F-F090-4682-BB7E-1CD3DF9E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6C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F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0FF4"/>
    <w:pPr>
      <w:spacing w:before="100" w:beforeAutospacing="1" w:after="100" w:afterAutospacing="1"/>
    </w:pPr>
  </w:style>
  <w:style w:type="paragraph" w:styleId="NoSpacing">
    <w:name w:val="No Spacing"/>
    <w:qFormat/>
    <w:rsid w:val="00150FF4"/>
    <w:pPr>
      <w:spacing w:after="0" w:line="240" w:lineRule="auto"/>
    </w:pPr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Hoc vien 6</cp:lastModifiedBy>
  <cp:revision>16</cp:revision>
  <dcterms:created xsi:type="dcterms:W3CDTF">2021-02-15T08:57:00Z</dcterms:created>
  <dcterms:modified xsi:type="dcterms:W3CDTF">2021-03-28T11:22:00Z</dcterms:modified>
</cp:coreProperties>
</file>